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6C" w:rsidRDefault="00BB5C77">
      <w:pPr>
        <w:spacing w:line="720" w:lineRule="auto"/>
        <w:jc w:val="center"/>
        <w:rPr>
          <w:rFonts w:ascii="微软雅黑" w:eastAsia="微软雅黑" w:hAnsi="微软雅黑"/>
          <w:b/>
          <w:sz w:val="48"/>
          <w:szCs w:val="48"/>
        </w:rPr>
      </w:pPr>
      <w:r>
        <w:rPr>
          <w:rFonts w:ascii="微软雅黑" w:eastAsia="微软雅黑" w:hAnsi="微软雅黑" w:hint="eastAsia"/>
          <w:b/>
          <w:sz w:val="48"/>
          <w:szCs w:val="48"/>
        </w:rPr>
        <w:t>商业领袖国学院</w:t>
      </w:r>
    </w:p>
    <w:p w:rsidR="0053216C" w:rsidRDefault="00BB5C77">
      <w:pPr>
        <w:spacing w:line="460" w:lineRule="exact"/>
        <w:rPr>
          <w:rFonts w:ascii="微软雅黑" w:eastAsia="微软雅黑" w:hAnsi="微软雅黑"/>
          <w:sz w:val="24"/>
        </w:rPr>
      </w:pPr>
      <w:r>
        <w:rPr>
          <w:rFonts w:ascii="微软雅黑" w:eastAsia="微软雅黑" w:hAnsi="微软雅黑" w:hint="eastAsia"/>
          <w:sz w:val="24"/>
        </w:rPr>
        <w:t>何谓人文企业家？即具有人文视野、人文关怀、人文精神、人文底蕴的企业家。人文思想源远流长，博大精深，已成为领导者必修之学。一个没有人文底蕴的管理者，成一时之功易，成一世之功难。领导者的视野、修为、思维模式和人文底蕴决定了事业发展最终所能达到的高度和长度。成就伟大领导者，唯有将博大精深的人文智慧和现代管理理念进行有机结合，古为今用，西为中用，博采众长，才可成就伟业，缔造领导者完美人生。</w:t>
      </w:r>
    </w:p>
    <w:p w:rsidR="0053216C" w:rsidRDefault="00BB5C77">
      <w:pPr>
        <w:rPr>
          <w:rFonts w:ascii="微软雅黑" w:eastAsia="微软雅黑" w:hAnsi="微软雅黑"/>
          <w:sz w:val="24"/>
        </w:rPr>
      </w:pPr>
      <w:r>
        <w:rPr>
          <w:rFonts w:ascii="微软雅黑" w:eastAsia="微软雅黑" w:hAnsi="微软雅黑" w:hint="eastAsia"/>
          <w:noProof/>
          <w:sz w:val="24"/>
        </w:rPr>
        <w:drawing>
          <wp:inline distT="0" distB="0" distL="114300" distR="114300">
            <wp:extent cx="5421630" cy="5074285"/>
            <wp:effectExtent l="0" t="0" r="7620" b="12065"/>
            <wp:docPr id="14" name="图片 14" descr="34d8c27dea86e1225628684da9a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4d8c27dea86e1225628684da9a0151"/>
                    <pic:cNvPicPr>
                      <a:picLocks noChangeAspect="1"/>
                    </pic:cNvPicPr>
                  </pic:nvPicPr>
                  <pic:blipFill>
                    <a:blip r:embed="rId9"/>
                    <a:stretch>
                      <a:fillRect/>
                    </a:stretch>
                  </pic:blipFill>
                  <pic:spPr>
                    <a:xfrm>
                      <a:off x="0" y="0"/>
                      <a:ext cx="5421630" cy="5074285"/>
                    </a:xfrm>
                    <a:prstGeom prst="rect">
                      <a:avLst/>
                    </a:prstGeom>
                  </pic:spPr>
                </pic:pic>
              </a:graphicData>
            </a:graphic>
          </wp:inline>
        </w:drawing>
      </w:r>
    </w:p>
    <w:p w:rsidR="0053216C" w:rsidRDefault="00BB5C77">
      <w:pPr>
        <w:spacing w:line="460" w:lineRule="exact"/>
        <w:rPr>
          <w:rFonts w:ascii="微软雅黑" w:eastAsia="微软雅黑" w:hAnsi="微软雅黑"/>
          <w:sz w:val="24"/>
        </w:rPr>
      </w:pPr>
      <w:r>
        <w:rPr>
          <w:rFonts w:ascii="微软雅黑" w:eastAsia="微软雅黑" w:hAnsi="微软雅黑" w:hint="eastAsia"/>
          <w:sz w:val="24"/>
        </w:rPr>
        <w:t>诚邀天下有志之士相聚北</w:t>
      </w:r>
      <w:proofErr w:type="gramStart"/>
      <w:r>
        <w:rPr>
          <w:rFonts w:ascii="微软雅黑" w:eastAsia="微软雅黑" w:hAnsi="微软雅黑" w:hint="eastAsia"/>
          <w:sz w:val="24"/>
        </w:rPr>
        <w:t>丰学习</w:t>
      </w:r>
      <w:proofErr w:type="gramEnd"/>
      <w:r>
        <w:rPr>
          <w:rFonts w:ascii="微软雅黑" w:eastAsia="微软雅黑" w:hAnsi="微软雅黑" w:hint="eastAsia"/>
          <w:sz w:val="24"/>
        </w:rPr>
        <w:t>中华传统文化中的商道智慧与企业投资经营之道，聆听古今中外商业传奇人物和传奇故事，领略古代商人商场谋略，引领现代企业家在强手如林的商场上立于不败之地，在知进知退中从容驾驭自己的人生！</w:t>
      </w:r>
      <w:r>
        <w:rPr>
          <w:rFonts w:ascii="微软雅黑" w:eastAsia="微软雅黑" w:hAnsi="微软雅黑" w:hint="eastAsia"/>
          <w:sz w:val="24"/>
        </w:rPr>
        <w:t xml:space="preserve"> </w:t>
      </w:r>
    </w:p>
    <w:p w:rsidR="0053216C" w:rsidRDefault="0053216C">
      <w:pPr>
        <w:spacing w:line="460" w:lineRule="exact"/>
        <w:rPr>
          <w:rFonts w:ascii="微软雅黑" w:eastAsia="微软雅黑" w:hAnsi="微软雅黑"/>
          <w:sz w:val="24"/>
        </w:rPr>
      </w:pPr>
    </w:p>
    <w:p w:rsidR="0053216C" w:rsidRDefault="0053216C">
      <w:pPr>
        <w:spacing w:line="460" w:lineRule="exact"/>
        <w:rPr>
          <w:rFonts w:ascii="微软雅黑" w:eastAsia="微软雅黑" w:hAnsi="微软雅黑"/>
          <w:sz w:val="24"/>
        </w:rPr>
      </w:pPr>
    </w:p>
    <w:p w:rsidR="0053216C" w:rsidRDefault="00BB5C77">
      <w:pPr>
        <w:spacing w:line="660" w:lineRule="exact"/>
        <w:jc w:val="center"/>
        <w:rPr>
          <w:rFonts w:ascii="微软雅黑" w:eastAsia="微软雅黑" w:hAnsi="微软雅黑" w:cs="微软雅黑"/>
          <w:b/>
          <w:bCs/>
          <w:color w:val="FFFFFF" w:themeColor="background1"/>
          <w:szCs w:val="21"/>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58240" behindDoc="1" locked="0" layoutInCell="1" allowOverlap="1">
            <wp:simplePos x="0" y="0"/>
            <wp:positionH relativeFrom="column">
              <wp:posOffset>1804670</wp:posOffset>
            </wp:positionH>
            <wp:positionV relativeFrom="paragraph">
              <wp:posOffset>23495</wp:posOffset>
            </wp:positionV>
            <wp:extent cx="1908810" cy="492125"/>
            <wp:effectExtent l="0" t="0" r="0" b="3175"/>
            <wp:wrapNone/>
            <wp:docPr id="4" name="图片 4"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底纹"/>
                    <pic:cNvPicPr>
                      <a:picLocks noChangeAspect="1"/>
                    </pic:cNvPicPr>
                  </pic:nvPicPr>
                  <pic:blipFill>
                    <a:blip r:embed="rId10" cstate="print"/>
                    <a:stretch>
                      <a:fillRect/>
                    </a:stretch>
                  </pic:blipFill>
                  <pic:spPr>
                    <a:xfrm>
                      <a:off x="0" y="0"/>
                      <a:ext cx="1908810" cy="492125"/>
                    </a:xfrm>
                    <a:prstGeom prst="rect">
                      <a:avLst/>
                    </a:prstGeom>
                  </pic:spPr>
                </pic:pic>
              </a:graphicData>
            </a:graphic>
          </wp:anchor>
        </w:drawing>
      </w:r>
      <w:r>
        <w:rPr>
          <w:rFonts w:ascii="微软雅黑" w:eastAsia="微软雅黑" w:hAnsi="微软雅黑" w:cs="微软雅黑" w:hint="eastAsia"/>
          <w:b/>
          <w:bCs/>
          <w:color w:val="FFFFFF" w:themeColor="background1"/>
          <w:sz w:val="32"/>
          <w:szCs w:val="32"/>
        </w:rPr>
        <w:t>课程目标</w:t>
      </w:r>
    </w:p>
    <w:p w:rsidR="0053216C" w:rsidRDefault="0053216C">
      <w:pPr>
        <w:spacing w:line="500" w:lineRule="exact"/>
        <w:rPr>
          <w:rFonts w:ascii="微软雅黑" w:eastAsia="微软雅黑" w:hAnsi="微软雅黑"/>
          <w:sz w:val="24"/>
        </w:rPr>
      </w:pPr>
    </w:p>
    <w:p w:rsidR="0053216C" w:rsidRDefault="00BB5C77">
      <w:pPr>
        <w:spacing w:line="500" w:lineRule="exact"/>
        <w:rPr>
          <w:rFonts w:ascii="微软雅黑" w:eastAsia="微软雅黑" w:hAnsi="微软雅黑"/>
          <w:sz w:val="24"/>
        </w:rPr>
      </w:pPr>
      <w:r>
        <w:rPr>
          <w:rFonts w:ascii="微软雅黑" w:eastAsia="微软雅黑" w:hAnsi="微软雅黑" w:hint="eastAsia"/>
          <w:sz w:val="24"/>
        </w:rPr>
        <w:t>商业领袖国学院是专为“中国儒商”量身定制的一套课程。本课程通过解读历史历程，领悟国学智慧。通过名家真传，领略古今中外之大智慧，形成高瞻远瞩的战略思维，为社会的跨越式发展培养有哲学思想、有中国历史纵深思维的人才。</w:t>
      </w:r>
    </w:p>
    <w:p w:rsidR="0053216C" w:rsidRDefault="00BB5C77">
      <w:pPr>
        <w:rPr>
          <w:rFonts w:ascii="微软雅黑" w:eastAsia="微软雅黑" w:hAnsi="微软雅黑" w:cs="微软雅黑"/>
          <w:b/>
          <w:bCs/>
          <w:color w:val="A87336"/>
          <w:sz w:val="32"/>
          <w:szCs w:val="32"/>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61312" behindDoc="1" locked="0" layoutInCell="1" allowOverlap="1">
            <wp:simplePos x="0" y="0"/>
            <wp:positionH relativeFrom="column">
              <wp:posOffset>1776095</wp:posOffset>
            </wp:positionH>
            <wp:positionV relativeFrom="paragraph">
              <wp:posOffset>344805</wp:posOffset>
            </wp:positionV>
            <wp:extent cx="1908810" cy="492125"/>
            <wp:effectExtent l="0" t="0" r="0" b="3175"/>
            <wp:wrapNone/>
            <wp:docPr id="11" name="图片 11"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底纹"/>
                    <pic:cNvPicPr>
                      <a:picLocks noChangeAspect="1"/>
                    </pic:cNvPicPr>
                  </pic:nvPicPr>
                  <pic:blipFill>
                    <a:blip r:embed="rId10" cstate="print"/>
                    <a:stretch>
                      <a:fillRect/>
                    </a:stretch>
                  </pic:blipFill>
                  <pic:spPr>
                    <a:xfrm>
                      <a:off x="0" y="0"/>
                      <a:ext cx="1908810" cy="492125"/>
                    </a:xfrm>
                    <a:prstGeom prst="rect">
                      <a:avLst/>
                    </a:prstGeom>
                  </pic:spPr>
                </pic:pic>
              </a:graphicData>
            </a:graphic>
          </wp:anchor>
        </w:drawing>
      </w:r>
    </w:p>
    <w:p w:rsidR="0053216C" w:rsidRDefault="00BB5C77">
      <w:pPr>
        <w:jc w:val="center"/>
        <w:rPr>
          <w:rFonts w:ascii="微软雅黑" w:eastAsia="微软雅黑" w:hAnsi="微软雅黑" w:cs="微软雅黑"/>
          <w:b/>
          <w:bCs/>
          <w:color w:val="A87336"/>
          <w:sz w:val="32"/>
          <w:szCs w:val="32"/>
        </w:rPr>
      </w:pPr>
      <w:r>
        <w:rPr>
          <w:rFonts w:ascii="微软雅黑" w:eastAsia="微软雅黑" w:hAnsi="微软雅黑" w:cs="微软雅黑" w:hint="eastAsia"/>
          <w:b/>
          <w:bCs/>
          <w:color w:val="FFFFFF" w:themeColor="background1"/>
          <w:sz w:val="32"/>
          <w:szCs w:val="32"/>
        </w:rPr>
        <w:t>课程体系</w:t>
      </w:r>
    </w:p>
    <w:p w:rsidR="0053216C" w:rsidRDefault="00BB5C77">
      <w:pPr>
        <w:jc w:val="center"/>
        <w:rPr>
          <w:rFonts w:ascii="微软雅黑" w:eastAsia="微软雅黑" w:hAnsi="微软雅黑" w:cs="微软雅黑"/>
          <w:b/>
          <w:bCs/>
          <w:color w:val="A87336"/>
          <w:sz w:val="24"/>
        </w:rPr>
      </w:pPr>
      <w:r>
        <w:rPr>
          <w:rFonts w:ascii="微软雅黑" w:eastAsia="微软雅黑" w:hAnsi="微软雅黑" w:cs="微软雅黑" w:hint="eastAsia"/>
          <w:b/>
          <w:bCs/>
          <w:noProof/>
          <w:color w:val="A87336"/>
          <w:sz w:val="24"/>
        </w:rPr>
        <w:drawing>
          <wp:anchor distT="0" distB="0" distL="114300" distR="114300" simplePos="0" relativeHeight="251675648" behindDoc="1" locked="0" layoutInCell="1" allowOverlap="1">
            <wp:simplePos x="0" y="0"/>
            <wp:positionH relativeFrom="column">
              <wp:posOffset>2308860</wp:posOffset>
            </wp:positionH>
            <wp:positionV relativeFrom="paragraph">
              <wp:posOffset>201930</wp:posOffset>
            </wp:positionV>
            <wp:extent cx="859790" cy="618490"/>
            <wp:effectExtent l="0" t="0" r="0" b="0"/>
            <wp:wrapNone/>
            <wp:docPr id="7" name="图片 7" descr="国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学"/>
                    <pic:cNvPicPr>
                      <a:picLocks noChangeAspect="1"/>
                    </pic:cNvPicPr>
                  </pic:nvPicPr>
                  <pic:blipFill>
                    <a:blip r:embed="rId11"/>
                    <a:stretch>
                      <a:fillRect/>
                    </a:stretch>
                  </pic:blipFill>
                  <pic:spPr>
                    <a:xfrm>
                      <a:off x="0" y="0"/>
                      <a:ext cx="859790" cy="618490"/>
                    </a:xfrm>
                    <a:prstGeom prst="rect">
                      <a:avLst/>
                    </a:prstGeom>
                  </pic:spPr>
                </pic:pic>
              </a:graphicData>
            </a:graphic>
          </wp:anchor>
        </w:drawing>
      </w:r>
    </w:p>
    <w:p w:rsidR="0053216C" w:rsidRDefault="0053216C">
      <w:pPr>
        <w:jc w:val="center"/>
        <w:rPr>
          <w:rFonts w:ascii="微软雅黑" w:eastAsia="微软雅黑" w:hAnsi="微软雅黑" w:cs="微软雅黑"/>
          <w:b/>
          <w:bCs/>
          <w:color w:val="A87336"/>
          <w:sz w:val="24"/>
        </w:rPr>
      </w:pPr>
    </w:p>
    <w:p w:rsidR="0053216C" w:rsidRDefault="00BB5C77">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国学典籍系列</w:t>
      </w:r>
    </w:p>
    <w:p w:rsidR="0053216C" w:rsidRDefault="00BB5C77">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儒家</w:t>
      </w:r>
      <w:r>
        <w:rPr>
          <w:rFonts w:ascii="微软雅黑" w:eastAsia="微软雅黑" w:hAnsi="微软雅黑" w:cs="微软雅黑" w:hint="eastAsia"/>
        </w:rPr>
        <w:t xml:space="preserve">   |  </w:t>
      </w:r>
      <w:r>
        <w:rPr>
          <w:rFonts w:ascii="微软雅黑" w:eastAsia="微软雅黑" w:hAnsi="微软雅黑" w:cs="微软雅黑" w:hint="eastAsia"/>
        </w:rPr>
        <w:t>道家</w:t>
      </w:r>
      <w:r>
        <w:rPr>
          <w:rFonts w:ascii="微软雅黑" w:eastAsia="微软雅黑" w:hAnsi="微软雅黑" w:cs="微软雅黑" w:hint="eastAsia"/>
        </w:rPr>
        <w:t xml:space="preserve">   |  </w:t>
      </w:r>
      <w:r>
        <w:rPr>
          <w:rFonts w:ascii="微软雅黑" w:eastAsia="微软雅黑" w:hAnsi="微软雅黑" w:cs="微软雅黑" w:hint="eastAsia"/>
        </w:rPr>
        <w:t>佛家</w:t>
      </w:r>
      <w:r>
        <w:rPr>
          <w:rFonts w:ascii="微软雅黑" w:eastAsia="微软雅黑" w:hAnsi="微软雅黑" w:cs="微软雅黑" w:hint="eastAsia"/>
        </w:rPr>
        <w:t xml:space="preserve">   |  </w:t>
      </w:r>
      <w:r>
        <w:rPr>
          <w:rFonts w:ascii="微软雅黑" w:eastAsia="微软雅黑" w:hAnsi="微软雅黑" w:cs="微软雅黑" w:hint="eastAsia"/>
        </w:rPr>
        <w:t>孙子兵法</w:t>
      </w:r>
      <w:r>
        <w:rPr>
          <w:rFonts w:ascii="微软雅黑" w:eastAsia="微软雅黑" w:hAnsi="微软雅黑" w:cs="微软雅黑" w:hint="eastAsia"/>
        </w:rPr>
        <w:t xml:space="preserve">  |  </w:t>
      </w:r>
      <w:r>
        <w:rPr>
          <w:rFonts w:ascii="微软雅黑" w:eastAsia="微软雅黑" w:hAnsi="微软雅黑" w:cs="微软雅黑" w:hint="eastAsia"/>
        </w:rPr>
        <w:t>易经</w:t>
      </w:r>
      <w:r>
        <w:rPr>
          <w:rFonts w:ascii="微软雅黑" w:eastAsia="微软雅黑" w:hAnsi="微软雅黑" w:cs="微软雅黑" w:hint="eastAsia"/>
        </w:rPr>
        <w:t xml:space="preserve">   |  </w:t>
      </w:r>
      <w:r>
        <w:rPr>
          <w:rFonts w:ascii="微软雅黑" w:eastAsia="微软雅黑" w:hAnsi="微软雅黑" w:cs="微软雅黑" w:hint="eastAsia"/>
        </w:rPr>
        <w:t>墨家</w:t>
      </w:r>
      <w:r>
        <w:rPr>
          <w:rFonts w:ascii="微软雅黑" w:eastAsia="微软雅黑" w:hAnsi="微软雅黑" w:cs="微软雅黑" w:hint="eastAsia"/>
        </w:rPr>
        <w:t xml:space="preserve">   |  </w:t>
      </w:r>
      <w:r>
        <w:rPr>
          <w:rFonts w:ascii="微软雅黑" w:eastAsia="微软雅黑" w:hAnsi="微软雅黑" w:cs="微软雅黑" w:hint="eastAsia"/>
        </w:rPr>
        <w:t>黄帝内经</w:t>
      </w:r>
    </w:p>
    <w:p w:rsidR="0053216C" w:rsidRDefault="00BB5C77">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家训系列</w:t>
      </w:r>
    </w:p>
    <w:p w:rsidR="0053216C" w:rsidRDefault="00BB5C77">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曾国藩家训</w:t>
      </w:r>
      <w:r>
        <w:rPr>
          <w:rFonts w:ascii="微软雅黑" w:eastAsia="微软雅黑" w:hAnsi="微软雅黑" w:cs="微软雅黑" w:hint="eastAsia"/>
        </w:rPr>
        <w:t xml:space="preserve">   |  </w:t>
      </w:r>
      <w:r>
        <w:rPr>
          <w:rFonts w:ascii="微软雅黑" w:eastAsia="微软雅黑" w:hAnsi="微软雅黑" w:cs="微软雅黑" w:hint="eastAsia"/>
        </w:rPr>
        <w:t>颜氏家训</w:t>
      </w:r>
    </w:p>
    <w:p w:rsidR="0053216C" w:rsidRDefault="00BB5C77">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人物系列</w:t>
      </w:r>
    </w:p>
    <w:p w:rsidR="0053216C" w:rsidRDefault="00BB5C77">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曹操</w:t>
      </w:r>
      <w:r>
        <w:rPr>
          <w:rFonts w:ascii="微软雅黑" w:eastAsia="微软雅黑" w:hAnsi="微软雅黑" w:cs="微软雅黑" w:hint="eastAsia"/>
        </w:rPr>
        <w:t xml:space="preserve">   |  </w:t>
      </w:r>
      <w:r>
        <w:rPr>
          <w:rFonts w:ascii="微软雅黑" w:eastAsia="微软雅黑" w:hAnsi="微软雅黑" w:cs="微软雅黑" w:hint="eastAsia"/>
        </w:rPr>
        <w:t>唐太宗</w:t>
      </w:r>
      <w:r>
        <w:rPr>
          <w:rFonts w:ascii="微软雅黑" w:eastAsia="微软雅黑" w:hAnsi="微软雅黑" w:cs="微软雅黑" w:hint="eastAsia"/>
        </w:rPr>
        <w:t xml:space="preserve">  |  </w:t>
      </w:r>
      <w:r>
        <w:rPr>
          <w:rFonts w:ascii="微软雅黑" w:eastAsia="微软雅黑" w:hAnsi="微软雅黑" w:cs="微软雅黑" w:hint="eastAsia"/>
        </w:rPr>
        <w:t>武则天</w:t>
      </w:r>
      <w:r>
        <w:rPr>
          <w:rFonts w:ascii="微软雅黑" w:eastAsia="微软雅黑" w:hAnsi="微软雅黑" w:cs="微软雅黑" w:hint="eastAsia"/>
        </w:rPr>
        <w:t xml:space="preserve">  |  </w:t>
      </w:r>
      <w:r>
        <w:rPr>
          <w:rFonts w:ascii="微软雅黑" w:eastAsia="微软雅黑" w:hAnsi="微软雅黑" w:cs="微软雅黑" w:hint="eastAsia"/>
        </w:rPr>
        <w:t>宋太祖</w:t>
      </w:r>
      <w:r>
        <w:rPr>
          <w:rFonts w:ascii="微软雅黑" w:eastAsia="微软雅黑" w:hAnsi="微软雅黑" w:cs="微软雅黑" w:hint="eastAsia"/>
        </w:rPr>
        <w:t xml:space="preserve">  |  </w:t>
      </w:r>
      <w:r>
        <w:rPr>
          <w:rFonts w:ascii="微软雅黑" w:eastAsia="微软雅黑" w:hAnsi="微软雅黑" w:cs="微软雅黑" w:hint="eastAsia"/>
        </w:rPr>
        <w:t>成吉思汗</w:t>
      </w:r>
      <w:r>
        <w:rPr>
          <w:rFonts w:ascii="微软雅黑" w:eastAsia="微软雅黑" w:hAnsi="微软雅黑" w:cs="微软雅黑" w:hint="eastAsia"/>
        </w:rPr>
        <w:t xml:space="preserve">  |  </w:t>
      </w:r>
      <w:r>
        <w:rPr>
          <w:rFonts w:ascii="微软雅黑" w:eastAsia="微软雅黑" w:hAnsi="微软雅黑" w:cs="微软雅黑" w:hint="eastAsia"/>
        </w:rPr>
        <w:t>王阳明</w:t>
      </w:r>
      <w:r>
        <w:rPr>
          <w:rFonts w:ascii="微软雅黑" w:eastAsia="微软雅黑" w:hAnsi="微软雅黑" w:cs="微软雅黑" w:hint="eastAsia"/>
        </w:rPr>
        <w:t xml:space="preserve">  |  </w:t>
      </w:r>
      <w:r>
        <w:rPr>
          <w:rFonts w:ascii="微软雅黑" w:eastAsia="微软雅黑" w:hAnsi="微软雅黑" w:cs="微软雅黑" w:hint="eastAsia"/>
        </w:rPr>
        <w:t>康熙大帝</w:t>
      </w:r>
      <w:r>
        <w:rPr>
          <w:rFonts w:ascii="微软雅黑" w:eastAsia="微软雅黑" w:hAnsi="微软雅黑" w:cs="微软雅黑" w:hint="eastAsia"/>
        </w:rPr>
        <w:t xml:space="preserve">  |  </w:t>
      </w:r>
      <w:r>
        <w:rPr>
          <w:rFonts w:ascii="微软雅黑" w:eastAsia="微软雅黑" w:hAnsi="微软雅黑" w:cs="微软雅黑" w:hint="eastAsia"/>
        </w:rPr>
        <w:t>曾国藩</w:t>
      </w:r>
    </w:p>
    <w:p w:rsidR="0053216C" w:rsidRDefault="00BB5C77">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历史系列</w:t>
      </w:r>
    </w:p>
    <w:p w:rsidR="0053216C" w:rsidRDefault="00BB5C77">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秦史</w:t>
      </w:r>
      <w:r>
        <w:rPr>
          <w:rFonts w:ascii="微软雅黑" w:eastAsia="微软雅黑" w:hAnsi="微软雅黑" w:cs="微软雅黑" w:hint="eastAsia"/>
        </w:rPr>
        <w:t xml:space="preserve">   |  </w:t>
      </w:r>
      <w:r>
        <w:rPr>
          <w:rFonts w:ascii="微软雅黑" w:eastAsia="微软雅黑" w:hAnsi="微软雅黑" w:cs="微软雅黑" w:hint="eastAsia"/>
        </w:rPr>
        <w:t>汉史</w:t>
      </w:r>
      <w:r>
        <w:rPr>
          <w:rFonts w:ascii="微软雅黑" w:eastAsia="微软雅黑" w:hAnsi="微软雅黑" w:cs="微软雅黑" w:hint="eastAsia"/>
        </w:rPr>
        <w:t xml:space="preserve">   |  </w:t>
      </w:r>
      <w:r>
        <w:rPr>
          <w:rFonts w:ascii="微软雅黑" w:eastAsia="微软雅黑" w:hAnsi="微软雅黑" w:cs="微软雅黑" w:hint="eastAsia"/>
        </w:rPr>
        <w:t>唐史</w:t>
      </w:r>
      <w:r>
        <w:rPr>
          <w:rFonts w:ascii="微软雅黑" w:eastAsia="微软雅黑" w:hAnsi="微软雅黑" w:cs="微软雅黑" w:hint="eastAsia"/>
        </w:rPr>
        <w:t xml:space="preserve">   |  </w:t>
      </w:r>
      <w:r>
        <w:rPr>
          <w:rFonts w:ascii="微软雅黑" w:eastAsia="微软雅黑" w:hAnsi="微软雅黑" w:cs="微软雅黑" w:hint="eastAsia"/>
        </w:rPr>
        <w:t>宋史</w:t>
      </w:r>
      <w:r>
        <w:rPr>
          <w:rFonts w:ascii="微软雅黑" w:eastAsia="微软雅黑" w:hAnsi="微软雅黑" w:cs="微软雅黑" w:hint="eastAsia"/>
        </w:rPr>
        <w:t xml:space="preserve">   |  </w:t>
      </w:r>
      <w:r>
        <w:rPr>
          <w:rFonts w:ascii="微软雅黑" w:eastAsia="微软雅黑" w:hAnsi="微软雅黑" w:cs="微软雅黑" w:hint="eastAsia"/>
        </w:rPr>
        <w:t>明史</w:t>
      </w:r>
      <w:r>
        <w:rPr>
          <w:rFonts w:ascii="微软雅黑" w:eastAsia="微软雅黑" w:hAnsi="微软雅黑" w:cs="微软雅黑" w:hint="eastAsia"/>
        </w:rPr>
        <w:t>  | </w:t>
      </w:r>
      <w:r>
        <w:rPr>
          <w:rFonts w:ascii="微软雅黑" w:eastAsia="微软雅黑" w:hAnsi="微软雅黑" w:cs="微软雅黑" w:hint="eastAsia"/>
        </w:rPr>
        <w:t>清史</w:t>
      </w:r>
      <w:r>
        <w:rPr>
          <w:rFonts w:ascii="微软雅黑" w:eastAsia="微软雅黑" w:hAnsi="微软雅黑" w:cs="微软雅黑" w:hint="eastAsia"/>
        </w:rPr>
        <w:t xml:space="preserve">   |  </w:t>
      </w:r>
      <w:r>
        <w:rPr>
          <w:rFonts w:ascii="微软雅黑" w:eastAsia="微软雅黑" w:hAnsi="微软雅黑" w:cs="微软雅黑" w:hint="eastAsia"/>
        </w:rPr>
        <w:t>近现代史</w:t>
      </w:r>
      <w:r>
        <w:rPr>
          <w:rFonts w:ascii="微软雅黑" w:eastAsia="微软雅黑" w:hAnsi="微软雅黑" w:cs="微软雅黑" w:hint="eastAsia"/>
        </w:rPr>
        <w:t xml:space="preserve">   |  </w:t>
      </w:r>
      <w:r>
        <w:rPr>
          <w:rFonts w:ascii="微软雅黑" w:eastAsia="微软雅黑" w:hAnsi="微软雅黑" w:cs="微软雅黑" w:hint="eastAsia"/>
        </w:rPr>
        <w:t>专题系列</w:t>
      </w:r>
    </w:p>
    <w:p w:rsidR="0053216C" w:rsidRDefault="00BB5C77">
      <w:pPr>
        <w:pStyle w:val="a6"/>
        <w:widowControl/>
        <w:spacing w:line="320" w:lineRule="exact"/>
        <w:ind w:leftChars="-200" w:left="-418" w:hanging="2"/>
        <w:jc w:val="center"/>
        <w:rPr>
          <w:rFonts w:ascii="微软雅黑" w:eastAsia="微软雅黑" w:hAnsi="微软雅黑" w:cs="微软雅黑"/>
        </w:rPr>
      </w:pPr>
      <w:r>
        <w:rPr>
          <w:rFonts w:ascii="微软雅黑" w:eastAsia="微软雅黑" w:hAnsi="微软雅黑" w:cs="微软雅黑" w:hint="eastAsia"/>
        </w:rPr>
        <w:t>资治通鉴</w:t>
      </w:r>
      <w:r>
        <w:rPr>
          <w:rFonts w:ascii="微软雅黑" w:eastAsia="微软雅黑" w:hAnsi="微软雅黑" w:cs="微软雅黑" w:hint="eastAsia"/>
        </w:rPr>
        <w:t xml:space="preserve">  |  </w:t>
      </w:r>
      <w:r>
        <w:rPr>
          <w:rFonts w:ascii="微软雅黑" w:eastAsia="微软雅黑" w:hAnsi="微软雅黑" w:cs="微软雅黑" w:hint="eastAsia"/>
        </w:rPr>
        <w:t>书法</w:t>
      </w:r>
      <w:r>
        <w:rPr>
          <w:rFonts w:ascii="微软雅黑" w:eastAsia="微软雅黑" w:hAnsi="微软雅黑" w:cs="微软雅黑" w:hint="eastAsia"/>
        </w:rPr>
        <w:t xml:space="preserve">  |  </w:t>
      </w:r>
      <w:r>
        <w:rPr>
          <w:rFonts w:ascii="微软雅黑" w:eastAsia="微软雅黑" w:hAnsi="微软雅黑" w:cs="微软雅黑" w:hint="eastAsia"/>
        </w:rPr>
        <w:t>唐诗</w:t>
      </w:r>
      <w:r>
        <w:rPr>
          <w:rFonts w:ascii="微软雅黑" w:eastAsia="微软雅黑" w:hAnsi="微软雅黑" w:cs="微软雅黑" w:hint="eastAsia"/>
        </w:rPr>
        <w:t xml:space="preserve">  |  </w:t>
      </w:r>
      <w:r>
        <w:rPr>
          <w:rFonts w:ascii="微软雅黑" w:eastAsia="微软雅黑" w:hAnsi="微软雅黑" w:cs="微软雅黑" w:hint="eastAsia"/>
        </w:rPr>
        <w:t>宋词</w:t>
      </w:r>
      <w:r>
        <w:rPr>
          <w:rFonts w:ascii="微软雅黑" w:eastAsia="微软雅黑" w:hAnsi="微软雅黑" w:cs="微软雅黑" w:hint="eastAsia"/>
        </w:rPr>
        <w:t xml:space="preserve">   |  </w:t>
      </w:r>
      <w:r>
        <w:rPr>
          <w:rFonts w:ascii="微软雅黑" w:eastAsia="微软雅黑" w:hAnsi="微软雅黑" w:cs="微软雅黑" w:hint="eastAsia"/>
        </w:rPr>
        <w:t>美学</w:t>
      </w:r>
      <w:r>
        <w:rPr>
          <w:rFonts w:ascii="微软雅黑" w:eastAsia="微软雅黑" w:hAnsi="微软雅黑" w:cs="微软雅黑" w:hint="eastAsia"/>
        </w:rPr>
        <w:t xml:space="preserve">  |  </w:t>
      </w:r>
      <w:r>
        <w:rPr>
          <w:rFonts w:ascii="微软雅黑" w:eastAsia="微软雅黑" w:hAnsi="微软雅黑" w:cs="微软雅黑" w:hint="eastAsia"/>
        </w:rPr>
        <w:t>音乐</w:t>
      </w:r>
      <w:r>
        <w:rPr>
          <w:rFonts w:ascii="微软雅黑" w:eastAsia="微软雅黑" w:hAnsi="微软雅黑" w:cs="微软雅黑" w:hint="eastAsia"/>
        </w:rPr>
        <w:t xml:space="preserve">  |  </w:t>
      </w:r>
      <w:r>
        <w:rPr>
          <w:rFonts w:ascii="微软雅黑" w:eastAsia="微软雅黑" w:hAnsi="微软雅黑" w:cs="微软雅黑" w:hint="eastAsia"/>
        </w:rPr>
        <w:t>现代文学</w:t>
      </w:r>
      <w:r>
        <w:rPr>
          <w:rFonts w:ascii="微软雅黑" w:eastAsia="微软雅黑" w:hAnsi="微软雅黑" w:cs="微软雅黑" w:hint="eastAsia"/>
        </w:rPr>
        <w:t> |  </w:t>
      </w:r>
      <w:r>
        <w:rPr>
          <w:rFonts w:ascii="微软雅黑" w:eastAsia="微软雅黑" w:hAnsi="微软雅黑" w:cs="微软雅黑" w:hint="eastAsia"/>
        </w:rPr>
        <w:t>艺术品鉴赏</w:t>
      </w:r>
    </w:p>
    <w:p w:rsidR="0053216C" w:rsidRDefault="00BB5C77">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名著系列</w:t>
      </w:r>
    </w:p>
    <w:p w:rsidR="0053216C" w:rsidRDefault="00BB5C77">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西游记</w:t>
      </w:r>
      <w:r>
        <w:rPr>
          <w:rFonts w:ascii="微软雅黑" w:eastAsia="微软雅黑" w:hAnsi="微软雅黑" w:cs="微软雅黑" w:hint="eastAsia"/>
        </w:rPr>
        <w:t xml:space="preserve">   |  </w:t>
      </w:r>
      <w:r>
        <w:rPr>
          <w:rFonts w:ascii="微软雅黑" w:eastAsia="微软雅黑" w:hAnsi="微软雅黑" w:cs="微软雅黑" w:hint="eastAsia"/>
        </w:rPr>
        <w:t>三国演义</w:t>
      </w:r>
      <w:r>
        <w:rPr>
          <w:rFonts w:ascii="微软雅黑" w:eastAsia="微软雅黑" w:hAnsi="微软雅黑" w:cs="微软雅黑" w:hint="eastAsia"/>
        </w:rPr>
        <w:t xml:space="preserve">   |  </w:t>
      </w:r>
      <w:r>
        <w:rPr>
          <w:rFonts w:ascii="微软雅黑" w:eastAsia="微软雅黑" w:hAnsi="微软雅黑" w:cs="微软雅黑" w:hint="eastAsia"/>
        </w:rPr>
        <w:t>红楼梦</w:t>
      </w:r>
      <w:r>
        <w:rPr>
          <w:rFonts w:ascii="微软雅黑" w:eastAsia="微软雅黑" w:hAnsi="微软雅黑" w:cs="微软雅黑" w:hint="eastAsia"/>
        </w:rPr>
        <w:t xml:space="preserve">   |  </w:t>
      </w:r>
      <w:r>
        <w:rPr>
          <w:rFonts w:ascii="微软雅黑" w:eastAsia="微软雅黑" w:hAnsi="微软雅黑" w:cs="微软雅黑" w:hint="eastAsia"/>
        </w:rPr>
        <w:t>水浒传</w:t>
      </w:r>
    </w:p>
    <w:p w:rsidR="0053216C" w:rsidRDefault="0053216C">
      <w:pPr>
        <w:pStyle w:val="a6"/>
        <w:widowControl/>
        <w:spacing w:line="320" w:lineRule="exact"/>
        <w:jc w:val="both"/>
        <w:rPr>
          <w:rFonts w:ascii="微软雅黑" w:eastAsia="微软雅黑" w:hAnsi="微软雅黑" w:cs="微软雅黑"/>
        </w:rPr>
      </w:pPr>
    </w:p>
    <w:p w:rsidR="0053216C" w:rsidRDefault="0053216C">
      <w:pPr>
        <w:pStyle w:val="a6"/>
        <w:widowControl/>
        <w:spacing w:line="320" w:lineRule="exact"/>
        <w:jc w:val="both"/>
        <w:rPr>
          <w:rFonts w:ascii="微软雅黑" w:eastAsia="微软雅黑" w:hAnsi="微软雅黑" w:cs="微软雅黑"/>
        </w:rPr>
      </w:pPr>
    </w:p>
    <w:p w:rsidR="0053216C" w:rsidRDefault="0053216C">
      <w:pPr>
        <w:pStyle w:val="a6"/>
        <w:widowControl/>
        <w:spacing w:line="320" w:lineRule="exact"/>
        <w:jc w:val="both"/>
        <w:rPr>
          <w:rFonts w:ascii="微软雅黑" w:eastAsia="微软雅黑" w:hAnsi="微软雅黑" w:cs="微软雅黑"/>
        </w:rPr>
      </w:pPr>
    </w:p>
    <w:p w:rsidR="0053216C" w:rsidRDefault="00BB5C77">
      <w:pPr>
        <w:pStyle w:val="a6"/>
        <w:widowControl/>
        <w:spacing w:line="320" w:lineRule="exact"/>
        <w:jc w:val="both"/>
        <w:rPr>
          <w:rFonts w:ascii="微软雅黑" w:eastAsia="微软雅黑" w:hAnsi="微软雅黑" w:cs="微软雅黑"/>
        </w:rPr>
      </w:pPr>
      <w:r>
        <w:rPr>
          <w:rFonts w:ascii="微软雅黑" w:eastAsia="微软雅黑" w:hAnsi="微软雅黑" w:cs="微软雅黑" w:hint="eastAsia"/>
          <w:noProof/>
        </w:rPr>
        <w:drawing>
          <wp:anchor distT="0" distB="0" distL="114300" distR="114300" simplePos="0" relativeHeight="251676672" behindDoc="1" locked="0" layoutInCell="1" allowOverlap="1">
            <wp:simplePos x="0" y="0"/>
            <wp:positionH relativeFrom="column">
              <wp:posOffset>2143125</wp:posOffset>
            </wp:positionH>
            <wp:positionV relativeFrom="paragraph">
              <wp:posOffset>3810</wp:posOffset>
            </wp:positionV>
            <wp:extent cx="906145" cy="651510"/>
            <wp:effectExtent l="0" t="0" r="0" b="0"/>
            <wp:wrapNone/>
            <wp:docPr id="8" name="图片 8" descr="商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商道"/>
                    <pic:cNvPicPr>
                      <a:picLocks noChangeAspect="1"/>
                    </pic:cNvPicPr>
                  </pic:nvPicPr>
                  <pic:blipFill>
                    <a:blip r:embed="rId12"/>
                    <a:stretch>
                      <a:fillRect/>
                    </a:stretch>
                  </pic:blipFill>
                  <pic:spPr>
                    <a:xfrm>
                      <a:off x="0" y="0"/>
                      <a:ext cx="906145" cy="651510"/>
                    </a:xfrm>
                    <a:prstGeom prst="rect">
                      <a:avLst/>
                    </a:prstGeom>
                  </pic:spPr>
                </pic:pic>
              </a:graphicData>
            </a:graphic>
          </wp:anchor>
        </w:drawing>
      </w:r>
    </w:p>
    <w:p w:rsidR="0053216C" w:rsidRDefault="0053216C">
      <w:pPr>
        <w:pStyle w:val="a6"/>
        <w:widowControl/>
        <w:spacing w:line="320" w:lineRule="exact"/>
        <w:ind w:leftChars="-295" w:left="-616" w:hanging="3"/>
        <w:jc w:val="center"/>
        <w:rPr>
          <w:rFonts w:ascii="微软雅黑" w:eastAsia="微软雅黑" w:hAnsi="微软雅黑" w:cs="微软雅黑"/>
        </w:rPr>
      </w:pPr>
    </w:p>
    <w:p w:rsidR="0053216C" w:rsidRDefault="00BB5C77">
      <w:pPr>
        <w:pStyle w:val="a6"/>
        <w:widowControl/>
        <w:spacing w:line="320" w:lineRule="exact"/>
        <w:ind w:leftChars="-295" w:left="-616" w:hanging="3"/>
        <w:jc w:val="center"/>
        <w:rPr>
          <w:rFonts w:ascii="微软雅黑" w:eastAsia="微软雅黑" w:hAnsi="微软雅黑" w:cs="微软雅黑"/>
        </w:rPr>
      </w:pPr>
      <w:r>
        <w:rPr>
          <w:rFonts w:ascii="微软雅黑" w:eastAsia="微软雅黑" w:hAnsi="微软雅黑" w:cs="微软雅黑" w:hint="eastAsia"/>
        </w:rPr>
        <w:t>传统企业转型</w:t>
      </w:r>
      <w:r>
        <w:rPr>
          <w:rFonts w:ascii="微软雅黑" w:eastAsia="微软雅黑" w:hAnsi="微软雅黑" w:cs="微软雅黑" w:hint="eastAsia"/>
        </w:rPr>
        <w:t xml:space="preserve"> | </w:t>
      </w:r>
      <w:r>
        <w:rPr>
          <w:rFonts w:ascii="微软雅黑" w:eastAsia="微软雅黑" w:hAnsi="微软雅黑" w:cs="微软雅黑" w:hint="eastAsia"/>
        </w:rPr>
        <w:t>产品的快速迭代</w:t>
      </w:r>
      <w:r>
        <w:rPr>
          <w:rFonts w:ascii="微软雅黑" w:eastAsia="微软雅黑" w:hAnsi="微软雅黑" w:cs="微软雅黑" w:hint="eastAsia"/>
        </w:rPr>
        <w:t xml:space="preserve"> | </w:t>
      </w:r>
      <w:r>
        <w:rPr>
          <w:rFonts w:ascii="微软雅黑" w:eastAsia="微软雅黑" w:hAnsi="微软雅黑" w:cs="微软雅黑" w:hint="eastAsia"/>
        </w:rPr>
        <w:t>平台战略</w:t>
      </w:r>
      <w:r>
        <w:rPr>
          <w:rFonts w:ascii="微软雅黑" w:eastAsia="微软雅黑" w:hAnsi="微软雅黑" w:cs="微软雅黑" w:hint="eastAsia"/>
        </w:rPr>
        <w:t xml:space="preserve">  | </w:t>
      </w:r>
      <w:r>
        <w:rPr>
          <w:rFonts w:ascii="微软雅黑" w:eastAsia="微软雅黑" w:hAnsi="微软雅黑" w:cs="微软雅黑" w:hint="eastAsia"/>
        </w:rPr>
        <w:t>智能时代的创业与投资</w:t>
      </w:r>
      <w:r>
        <w:rPr>
          <w:rFonts w:ascii="微软雅黑" w:eastAsia="微软雅黑" w:hAnsi="微软雅黑" w:cs="微软雅黑" w:hint="eastAsia"/>
        </w:rPr>
        <w:t xml:space="preserve"> | </w:t>
      </w:r>
      <w:r>
        <w:rPr>
          <w:rFonts w:ascii="微软雅黑" w:eastAsia="微软雅黑" w:hAnsi="微软雅黑" w:cs="微软雅黑" w:hint="eastAsia"/>
        </w:rPr>
        <w:t>上市辅导</w:t>
      </w:r>
    </w:p>
    <w:p w:rsidR="0053216C" w:rsidRDefault="00BB5C77">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工业</w:t>
      </w:r>
      <w:r>
        <w:rPr>
          <w:rFonts w:ascii="微软雅黑" w:eastAsia="微软雅黑" w:hAnsi="微软雅黑" w:cs="微软雅黑" w:hint="eastAsia"/>
        </w:rPr>
        <w:t xml:space="preserve">4.0 | </w:t>
      </w:r>
      <w:r>
        <w:rPr>
          <w:rFonts w:ascii="微软雅黑" w:eastAsia="微软雅黑" w:hAnsi="微软雅黑" w:cs="微软雅黑" w:hint="eastAsia"/>
        </w:rPr>
        <w:t>互联网</w:t>
      </w:r>
      <w:r>
        <w:rPr>
          <w:rFonts w:ascii="微软雅黑" w:eastAsia="微软雅黑" w:hAnsi="微软雅黑" w:cs="微软雅黑" w:hint="eastAsia"/>
        </w:rPr>
        <w:t xml:space="preserve">+ | </w:t>
      </w:r>
      <w:proofErr w:type="gramStart"/>
      <w:r>
        <w:rPr>
          <w:rFonts w:ascii="微软雅黑" w:eastAsia="微软雅黑" w:hAnsi="微软雅黑" w:cs="微软雅黑" w:hint="eastAsia"/>
        </w:rPr>
        <w:t>众筹的</w:t>
      </w:r>
      <w:proofErr w:type="gramEnd"/>
      <w:r>
        <w:rPr>
          <w:rFonts w:ascii="微软雅黑" w:eastAsia="微软雅黑" w:hAnsi="微软雅黑" w:cs="微软雅黑" w:hint="eastAsia"/>
        </w:rPr>
        <w:t>设计</w:t>
      </w:r>
      <w:r>
        <w:rPr>
          <w:rFonts w:ascii="微软雅黑" w:eastAsia="微软雅黑" w:hAnsi="微软雅黑" w:cs="微软雅黑" w:hint="eastAsia"/>
        </w:rPr>
        <w:t xml:space="preserve"> | </w:t>
      </w:r>
      <w:r>
        <w:rPr>
          <w:rFonts w:ascii="微软雅黑" w:eastAsia="微软雅黑" w:hAnsi="微软雅黑" w:cs="微软雅黑" w:hint="eastAsia"/>
        </w:rPr>
        <w:t>打造产业生态圈</w:t>
      </w:r>
      <w:r>
        <w:rPr>
          <w:rFonts w:ascii="微软雅黑" w:eastAsia="微软雅黑" w:hAnsi="微软雅黑" w:cs="微软雅黑" w:hint="eastAsia"/>
        </w:rPr>
        <w:t xml:space="preserve"> | </w:t>
      </w:r>
      <w:r>
        <w:rPr>
          <w:rFonts w:ascii="微软雅黑" w:eastAsia="微软雅黑" w:hAnsi="微软雅黑" w:cs="微软雅黑" w:hint="eastAsia"/>
        </w:rPr>
        <w:t>一带一路政策解读</w:t>
      </w:r>
      <w:r>
        <w:rPr>
          <w:rFonts w:ascii="微软雅黑" w:eastAsia="微软雅黑" w:hAnsi="微软雅黑" w:cs="微软雅黑" w:hint="eastAsia"/>
        </w:rPr>
        <w:t xml:space="preserve"> </w:t>
      </w:r>
    </w:p>
    <w:p w:rsidR="0053216C" w:rsidRDefault="00BB5C77">
      <w:pPr>
        <w:pStyle w:val="a6"/>
        <w:widowControl/>
        <w:spacing w:line="320" w:lineRule="exact"/>
        <w:ind w:leftChars="-295" w:left="-619"/>
        <w:jc w:val="center"/>
        <w:rPr>
          <w:rFonts w:ascii="微软雅黑" w:eastAsia="微软雅黑" w:hAnsi="微软雅黑" w:cs="微软雅黑"/>
        </w:rPr>
      </w:pPr>
      <w:r>
        <w:rPr>
          <w:rFonts w:ascii="微软雅黑" w:eastAsia="微软雅黑" w:hAnsi="微软雅黑" w:cs="微软雅黑" w:hint="eastAsia"/>
        </w:rPr>
        <w:t>创业企业财税统筹</w:t>
      </w:r>
      <w:r>
        <w:rPr>
          <w:rFonts w:ascii="微软雅黑" w:eastAsia="微软雅黑" w:hAnsi="微软雅黑" w:cs="微软雅黑" w:hint="eastAsia"/>
        </w:rPr>
        <w:t xml:space="preserve"> | </w:t>
      </w:r>
      <w:r>
        <w:rPr>
          <w:rFonts w:ascii="微软雅黑" w:eastAsia="微软雅黑" w:hAnsi="微软雅黑" w:cs="微软雅黑" w:hint="eastAsia"/>
        </w:rPr>
        <w:t>如何实现从</w:t>
      </w:r>
      <w:r>
        <w:rPr>
          <w:rFonts w:ascii="微软雅黑" w:eastAsia="微软雅黑" w:hAnsi="微软雅黑" w:cs="微软雅黑" w:hint="eastAsia"/>
        </w:rPr>
        <w:t>0</w:t>
      </w:r>
      <w:r>
        <w:rPr>
          <w:rFonts w:ascii="微软雅黑" w:eastAsia="微软雅黑" w:hAnsi="微软雅黑" w:cs="微软雅黑" w:hint="eastAsia"/>
        </w:rPr>
        <w:t>到</w:t>
      </w:r>
      <w:r>
        <w:rPr>
          <w:rFonts w:ascii="微软雅黑" w:eastAsia="微软雅黑" w:hAnsi="微软雅黑" w:cs="微软雅黑" w:hint="eastAsia"/>
        </w:rPr>
        <w:t xml:space="preserve">1 | </w:t>
      </w:r>
      <w:r>
        <w:rPr>
          <w:rFonts w:ascii="微软雅黑" w:eastAsia="微软雅黑" w:hAnsi="微软雅黑" w:cs="微软雅黑" w:hint="eastAsia"/>
        </w:rPr>
        <w:t>微营销与粉丝经济</w:t>
      </w:r>
      <w:r>
        <w:rPr>
          <w:rFonts w:ascii="微软雅黑" w:eastAsia="微软雅黑" w:hAnsi="微软雅黑" w:cs="微软雅黑" w:hint="eastAsia"/>
        </w:rPr>
        <w:t xml:space="preserve"> | </w:t>
      </w:r>
      <w:r>
        <w:rPr>
          <w:rFonts w:ascii="微软雅黑" w:eastAsia="微软雅黑" w:hAnsi="微软雅黑" w:cs="微软雅黑" w:hint="eastAsia"/>
        </w:rPr>
        <w:t>新商业时代下的营销</w:t>
      </w:r>
      <w:r>
        <w:rPr>
          <w:rFonts w:ascii="微软雅黑" w:eastAsia="微软雅黑" w:hAnsi="微软雅黑" w:cs="微软雅黑" w:hint="eastAsia"/>
        </w:rPr>
        <w:t>3.0</w:t>
      </w:r>
    </w:p>
    <w:p w:rsidR="0053216C" w:rsidRDefault="0053216C">
      <w:pPr>
        <w:jc w:val="center"/>
        <w:rPr>
          <w:rFonts w:ascii="微软雅黑" w:eastAsia="微软雅黑" w:hAnsi="微软雅黑" w:cs="微软雅黑"/>
          <w:b/>
          <w:bCs/>
          <w:color w:val="FFFFFF" w:themeColor="background1"/>
          <w:sz w:val="32"/>
          <w:szCs w:val="32"/>
        </w:rPr>
      </w:pPr>
    </w:p>
    <w:p w:rsidR="0053216C" w:rsidRDefault="00BB5C77">
      <w:pPr>
        <w:jc w:val="center"/>
        <w:rPr>
          <w:rFonts w:ascii="微软雅黑" w:eastAsia="微软雅黑" w:hAnsi="微软雅黑" w:cs="微软雅黑"/>
          <w:b/>
          <w:bCs/>
          <w:color w:val="FFFFFF" w:themeColor="background1"/>
          <w:sz w:val="32"/>
          <w:szCs w:val="32"/>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65408" behindDoc="1" locked="0" layoutInCell="1" allowOverlap="1">
            <wp:simplePos x="0" y="0"/>
            <wp:positionH relativeFrom="column">
              <wp:posOffset>1890395</wp:posOffset>
            </wp:positionH>
            <wp:positionV relativeFrom="paragraph">
              <wp:posOffset>354330</wp:posOffset>
            </wp:positionV>
            <wp:extent cx="1908810" cy="492125"/>
            <wp:effectExtent l="0" t="0" r="0" b="3175"/>
            <wp:wrapNone/>
            <wp:docPr id="12" name="图片 1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底纹"/>
                    <pic:cNvPicPr>
                      <a:picLocks noChangeAspect="1"/>
                    </pic:cNvPicPr>
                  </pic:nvPicPr>
                  <pic:blipFill>
                    <a:blip r:embed="rId10" cstate="print"/>
                    <a:stretch>
                      <a:fillRect/>
                    </a:stretch>
                  </pic:blipFill>
                  <pic:spPr>
                    <a:xfrm>
                      <a:off x="0" y="0"/>
                      <a:ext cx="1908810" cy="492125"/>
                    </a:xfrm>
                    <a:prstGeom prst="rect">
                      <a:avLst/>
                    </a:prstGeom>
                  </pic:spPr>
                </pic:pic>
              </a:graphicData>
            </a:graphic>
          </wp:anchor>
        </w:drawing>
      </w:r>
    </w:p>
    <w:p w:rsidR="0053216C" w:rsidRDefault="00BB5C77">
      <w:pPr>
        <w:jc w:val="center"/>
        <w:rPr>
          <w:rFonts w:ascii="微软雅黑" w:eastAsia="微软雅黑" w:hAnsi="微软雅黑" w:cs="微软雅黑"/>
          <w:b/>
          <w:bCs/>
          <w:color w:val="FFFFFF" w:themeColor="background1"/>
          <w:sz w:val="32"/>
          <w:szCs w:val="32"/>
        </w:rPr>
      </w:pPr>
      <w:r>
        <w:rPr>
          <w:rFonts w:ascii="微软雅黑" w:eastAsia="微软雅黑" w:hAnsi="微软雅黑" w:cs="微软雅黑" w:hint="eastAsia"/>
          <w:b/>
          <w:bCs/>
          <w:color w:val="FFFFFF" w:themeColor="background1"/>
          <w:sz w:val="32"/>
          <w:szCs w:val="32"/>
        </w:rPr>
        <w:t>、游学服务</w:t>
      </w:r>
    </w:p>
    <w:p w:rsidR="0053216C" w:rsidRDefault="00BB5C77">
      <w:pPr>
        <w:jc w:val="center"/>
        <w:rPr>
          <w:rFonts w:ascii="微软雅黑" w:eastAsia="微软雅黑" w:hAnsi="微软雅黑" w:cs="微软雅黑"/>
          <w:b/>
          <w:bCs/>
          <w:color w:val="A87336"/>
          <w:sz w:val="32"/>
          <w:szCs w:val="32"/>
        </w:rPr>
      </w:pPr>
      <w:r>
        <w:rPr>
          <w:rFonts w:ascii="微软雅黑" w:eastAsia="微软雅黑" w:hAnsi="微软雅黑" w:cs="微软雅黑" w:hint="eastAsia"/>
          <w:b/>
          <w:bCs/>
          <w:noProof/>
          <w:color w:val="A87336"/>
          <w:sz w:val="32"/>
          <w:szCs w:val="32"/>
        </w:rPr>
        <w:drawing>
          <wp:anchor distT="0" distB="0" distL="114300" distR="114300" simplePos="0" relativeHeight="251674624" behindDoc="1" locked="0" layoutInCell="1" allowOverlap="1">
            <wp:simplePos x="0" y="0"/>
            <wp:positionH relativeFrom="column">
              <wp:posOffset>-323215</wp:posOffset>
            </wp:positionH>
            <wp:positionV relativeFrom="paragraph">
              <wp:posOffset>186690</wp:posOffset>
            </wp:positionV>
            <wp:extent cx="6366510" cy="1924685"/>
            <wp:effectExtent l="0" t="0" r="15240" b="18415"/>
            <wp:wrapNone/>
            <wp:docPr id="6" name="图片 6" descr="D:\2018年工作\2018年9月开课\后EMBA国学班\游学.jpg游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2018年工作\2018年9月开课\后EMBA国学班\游学.jpg游学"/>
                    <pic:cNvPicPr>
                      <a:picLocks noChangeAspect="1"/>
                    </pic:cNvPicPr>
                  </pic:nvPicPr>
                  <pic:blipFill>
                    <a:blip r:embed="rId13"/>
                    <a:srcRect/>
                    <a:stretch>
                      <a:fillRect/>
                    </a:stretch>
                  </pic:blipFill>
                  <pic:spPr>
                    <a:xfrm>
                      <a:off x="0" y="0"/>
                      <a:ext cx="6366510" cy="1924685"/>
                    </a:xfrm>
                    <a:prstGeom prst="rect">
                      <a:avLst/>
                    </a:prstGeom>
                  </pic:spPr>
                </pic:pic>
              </a:graphicData>
            </a:graphic>
          </wp:anchor>
        </w:drawing>
      </w:r>
    </w:p>
    <w:p w:rsidR="0053216C" w:rsidRDefault="0053216C">
      <w:pPr>
        <w:jc w:val="center"/>
        <w:rPr>
          <w:rFonts w:ascii="微软雅黑" w:eastAsia="微软雅黑" w:hAnsi="微软雅黑" w:cs="微软雅黑"/>
          <w:b/>
          <w:bCs/>
          <w:color w:val="A87336"/>
          <w:sz w:val="32"/>
          <w:szCs w:val="32"/>
        </w:rPr>
      </w:pPr>
    </w:p>
    <w:p w:rsidR="0053216C" w:rsidRDefault="0053216C">
      <w:pPr>
        <w:jc w:val="center"/>
        <w:rPr>
          <w:rFonts w:ascii="微软雅黑" w:eastAsia="微软雅黑" w:hAnsi="微软雅黑" w:cs="微软雅黑"/>
          <w:b/>
          <w:bCs/>
          <w:color w:val="A87336"/>
          <w:sz w:val="32"/>
          <w:szCs w:val="32"/>
        </w:rPr>
      </w:pPr>
    </w:p>
    <w:p w:rsidR="0053216C" w:rsidRDefault="0053216C">
      <w:pPr>
        <w:jc w:val="center"/>
        <w:rPr>
          <w:rFonts w:ascii="微软雅黑" w:eastAsia="微软雅黑" w:hAnsi="微软雅黑" w:cs="微软雅黑"/>
          <w:b/>
          <w:bCs/>
          <w:color w:val="A87336"/>
          <w:sz w:val="32"/>
          <w:szCs w:val="32"/>
        </w:rPr>
      </w:pPr>
    </w:p>
    <w:p w:rsidR="0053216C" w:rsidRDefault="0053216C">
      <w:pPr>
        <w:jc w:val="center"/>
        <w:rPr>
          <w:rFonts w:ascii="微软雅黑" w:eastAsia="微软雅黑" w:hAnsi="微软雅黑" w:cs="微软雅黑"/>
          <w:b/>
          <w:bCs/>
          <w:color w:val="A87336"/>
          <w:sz w:val="32"/>
          <w:szCs w:val="32"/>
        </w:rPr>
      </w:pPr>
    </w:p>
    <w:p w:rsidR="0053216C" w:rsidRDefault="0053216C">
      <w:pPr>
        <w:jc w:val="center"/>
        <w:rPr>
          <w:rFonts w:ascii="微软雅黑" w:eastAsia="微软雅黑" w:hAnsi="微软雅黑" w:cs="微软雅黑"/>
          <w:b/>
          <w:bCs/>
          <w:color w:val="FFFFFF" w:themeColor="background1"/>
          <w:sz w:val="32"/>
          <w:szCs w:val="32"/>
        </w:rPr>
      </w:pPr>
    </w:p>
    <w:p w:rsidR="0053216C" w:rsidRDefault="00BB5C77">
      <w:pPr>
        <w:jc w:val="center"/>
        <w:rPr>
          <w:rFonts w:ascii="微软雅黑" w:eastAsia="微软雅黑" w:hAnsi="微软雅黑" w:cs="微软雅黑"/>
          <w:b/>
          <w:bCs/>
          <w:color w:val="FFFFFF" w:themeColor="background1"/>
          <w:sz w:val="32"/>
          <w:szCs w:val="32"/>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73600" behindDoc="1" locked="0" layoutInCell="1" allowOverlap="1">
            <wp:simplePos x="0" y="0"/>
            <wp:positionH relativeFrom="column">
              <wp:posOffset>1795145</wp:posOffset>
            </wp:positionH>
            <wp:positionV relativeFrom="paragraph">
              <wp:posOffset>346710</wp:posOffset>
            </wp:positionV>
            <wp:extent cx="1908810" cy="492125"/>
            <wp:effectExtent l="0" t="0" r="0" b="3175"/>
            <wp:wrapNone/>
            <wp:docPr id="13" name="图片 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底纹"/>
                    <pic:cNvPicPr>
                      <a:picLocks noChangeAspect="1"/>
                    </pic:cNvPicPr>
                  </pic:nvPicPr>
                  <pic:blipFill>
                    <a:blip r:embed="rId10" cstate="print"/>
                    <a:stretch>
                      <a:fillRect/>
                    </a:stretch>
                  </pic:blipFill>
                  <pic:spPr>
                    <a:xfrm>
                      <a:off x="0" y="0"/>
                      <a:ext cx="1908810" cy="492125"/>
                    </a:xfrm>
                    <a:prstGeom prst="rect">
                      <a:avLst/>
                    </a:prstGeom>
                  </pic:spPr>
                </pic:pic>
              </a:graphicData>
            </a:graphic>
          </wp:anchor>
        </w:drawing>
      </w:r>
    </w:p>
    <w:p w:rsidR="0053216C" w:rsidRDefault="00BB5C77">
      <w:pPr>
        <w:jc w:val="center"/>
        <w:rPr>
          <w:rFonts w:ascii="微软雅黑" w:eastAsia="微软雅黑" w:hAnsi="微软雅黑" w:cs="微软雅黑"/>
          <w:b/>
          <w:bCs/>
          <w:color w:val="A87336"/>
          <w:sz w:val="32"/>
          <w:szCs w:val="32"/>
        </w:rPr>
      </w:pPr>
      <w:r>
        <w:rPr>
          <w:rFonts w:ascii="微软雅黑" w:eastAsia="微软雅黑" w:hAnsi="微软雅黑" w:cs="微软雅黑" w:hint="eastAsia"/>
          <w:b/>
          <w:bCs/>
          <w:color w:val="FFFFFF" w:themeColor="background1"/>
          <w:sz w:val="32"/>
          <w:szCs w:val="32"/>
        </w:rPr>
        <w:t>师资力量</w:t>
      </w:r>
    </w:p>
    <w:p w:rsidR="0053216C" w:rsidRDefault="0053216C">
      <w:pPr>
        <w:spacing w:line="50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李肇星</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曾任中华人民共和国外交部部长。第十一届全国人大常委会委员、全国人大常委会外事委员会原主任委员。</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宫玉振</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北京大学国家发展研究院教授、博士生导师，中国战略与管理研究专家、博士，长期从事中国传统战略与管理思想研究。曾任军事科学院副研究员、中国孙子兵法研究会对外联络部主任、事业发展部主任。</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张其成</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哲学博士，北京中医药大学教授，博士生导师，图书馆馆长。国际易学联合会理事，中华中医药学会中医药文化分会主任委员，中国哲学史学会中医哲学委员会副会长。主要研究方向为中国易学哲学史、中医学术思想史。</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杨立华</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北京大学哲学系教授、博士生导师；研究领域：中国哲学史、儒学、道家与道教。</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张志刚</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北京大学宗教文化研究院院长，中国宗教学会副会长。</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姚卫群</w:t>
      </w:r>
      <w:r>
        <w:rPr>
          <w:rFonts w:ascii="微软雅黑" w:eastAsia="微软雅黑" w:hAnsi="微软雅黑" w:hint="eastAsia"/>
          <w:b/>
          <w:bCs/>
          <w:sz w:val="24"/>
        </w:rPr>
        <w:t xml:space="preserve"> </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北大哲学系佛教与道教教研室主任，北大佛教研究中心主任。</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张国刚</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清华大学历史系暨思想文化研究所教授、博士生导师，中国唐史学会会长，中国中外关系学会副会长。“长江学者”特聘教授。主要致力于中国古代史、中西文化交流史及史学理论的研究，特别是在隋唐史、欧洲汉学史。</w:t>
      </w:r>
    </w:p>
    <w:p w:rsidR="0053216C" w:rsidRDefault="0053216C">
      <w:pPr>
        <w:spacing w:line="340" w:lineRule="exact"/>
        <w:rPr>
          <w:rFonts w:ascii="微软雅黑" w:eastAsia="微软雅黑" w:hAnsi="微软雅黑"/>
          <w:szCs w:val="21"/>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郝万山</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北京中医药大学教授、主任医师、博士研究生导师。曾任中医临床基础系主任。兼任中国老教授协会边缘科学专业委员会副会长，中国音乐治疗学会常务理事。</w:t>
      </w:r>
    </w:p>
    <w:p w:rsidR="0053216C" w:rsidRDefault="0053216C">
      <w:pPr>
        <w:spacing w:line="340" w:lineRule="exact"/>
        <w:rPr>
          <w:rFonts w:ascii="微软雅黑" w:eastAsia="微软雅黑" w:hAnsi="微软雅黑"/>
          <w:szCs w:val="21"/>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江英</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中国军事科学</w:t>
      </w:r>
      <w:proofErr w:type="gramStart"/>
      <w:r>
        <w:rPr>
          <w:rFonts w:ascii="微软雅黑" w:eastAsia="微软雅黑" w:hAnsi="微软雅黑" w:hint="eastAsia"/>
          <w:szCs w:val="21"/>
        </w:rPr>
        <w:t>院战争</w:t>
      </w:r>
      <w:proofErr w:type="gramEnd"/>
      <w:r>
        <w:rPr>
          <w:rFonts w:ascii="微软雅黑" w:eastAsia="微软雅黑" w:hAnsi="微软雅黑" w:hint="eastAsia"/>
          <w:szCs w:val="21"/>
        </w:rPr>
        <w:t>理论和战略</w:t>
      </w:r>
      <w:r>
        <w:rPr>
          <w:rFonts w:ascii="微软雅黑" w:eastAsia="微软雅黑" w:hAnsi="微软雅黑" w:hint="eastAsia"/>
          <w:szCs w:val="21"/>
        </w:rPr>
        <w:t>研究部研究员，博士生导师，中国人民大学硕士、中共中央党校博士、中共中央党校国际战略中心特邀研究员、中共中央政治局集体学习授课人之一。</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王晓毅</w:t>
      </w:r>
      <w:r>
        <w:rPr>
          <w:rFonts w:ascii="微软雅黑" w:eastAsia="微软雅黑" w:hAnsi="微软雅黑" w:hint="eastAsia"/>
          <w:b/>
          <w:bCs/>
          <w:sz w:val="24"/>
        </w:rPr>
        <w:t xml:space="preserve"> </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清华大学人文学院教授、博士生导师</w:t>
      </w:r>
      <w:r>
        <w:rPr>
          <w:rFonts w:ascii="微软雅黑" w:eastAsia="微软雅黑" w:hAnsi="微软雅黑" w:hint="eastAsia"/>
          <w:szCs w:val="21"/>
        </w:rPr>
        <w:t>;</w:t>
      </w:r>
      <w:r>
        <w:rPr>
          <w:rFonts w:ascii="微软雅黑" w:eastAsia="微软雅黑" w:hAnsi="微软雅黑" w:hint="eastAsia"/>
          <w:szCs w:val="21"/>
        </w:rPr>
        <w:t>历任山东大学历史文化学院讲师、副教授，</w:t>
      </w:r>
      <w:r>
        <w:rPr>
          <w:rFonts w:ascii="微软雅黑" w:eastAsia="微软雅黑" w:hAnsi="微软雅黑" w:hint="eastAsia"/>
          <w:szCs w:val="21"/>
        </w:rPr>
        <w:t>1994</w:t>
      </w:r>
      <w:r>
        <w:rPr>
          <w:rFonts w:ascii="微软雅黑" w:eastAsia="微软雅黑" w:hAnsi="微软雅黑" w:hint="eastAsia"/>
          <w:szCs w:val="21"/>
        </w:rPr>
        <w:t>年</w:t>
      </w:r>
      <w:r>
        <w:rPr>
          <w:rFonts w:ascii="微软雅黑" w:eastAsia="微软雅黑" w:hAnsi="微软雅黑" w:hint="eastAsia"/>
          <w:szCs w:val="21"/>
        </w:rPr>
        <w:t>12</w:t>
      </w:r>
      <w:r>
        <w:rPr>
          <w:rFonts w:ascii="微软雅黑" w:eastAsia="微软雅黑" w:hAnsi="微软雅黑" w:hint="eastAsia"/>
          <w:szCs w:val="21"/>
        </w:rPr>
        <w:t>月破格晋升教授，</w:t>
      </w:r>
      <w:r>
        <w:rPr>
          <w:rFonts w:ascii="微软雅黑" w:eastAsia="微软雅黑" w:hAnsi="微软雅黑" w:hint="eastAsia"/>
          <w:szCs w:val="21"/>
        </w:rPr>
        <w:t>1996</w:t>
      </w:r>
      <w:r>
        <w:rPr>
          <w:rFonts w:ascii="微软雅黑" w:eastAsia="微软雅黑" w:hAnsi="微软雅黑" w:hint="eastAsia"/>
          <w:szCs w:val="21"/>
        </w:rPr>
        <w:t>年</w:t>
      </w:r>
      <w:r>
        <w:rPr>
          <w:rFonts w:ascii="微软雅黑" w:eastAsia="微软雅黑" w:hAnsi="微软雅黑" w:hint="eastAsia"/>
          <w:szCs w:val="21"/>
        </w:rPr>
        <w:t>12</w:t>
      </w:r>
      <w:r>
        <w:rPr>
          <w:rFonts w:ascii="微软雅黑" w:eastAsia="微软雅黑" w:hAnsi="微软雅黑" w:hint="eastAsia"/>
          <w:szCs w:val="21"/>
        </w:rPr>
        <w:t>月聘任为山东大学中国古代史专业博士研究生导师。</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朱苏力</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北京大学法学院天元讲席教授，博士生导师，长江学者。</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朱青生</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北京大学历史学系教授，北京大学汉画研究所所长，汉</w:t>
      </w:r>
      <w:proofErr w:type="gramStart"/>
      <w:r>
        <w:rPr>
          <w:rFonts w:ascii="微软雅黑" w:eastAsia="微软雅黑" w:hAnsi="微软雅黑" w:hint="eastAsia"/>
          <w:szCs w:val="21"/>
        </w:rPr>
        <w:t>画研究</w:t>
      </w:r>
      <w:proofErr w:type="gramEnd"/>
      <w:r>
        <w:rPr>
          <w:rFonts w:ascii="微软雅黑" w:eastAsia="微软雅黑" w:hAnsi="微软雅黑" w:hint="eastAsia"/>
          <w:szCs w:val="21"/>
        </w:rPr>
        <w:t>主编，北京大学视觉与图像研究中心主任</w:t>
      </w:r>
    </w:p>
    <w:p w:rsidR="0053216C" w:rsidRDefault="0053216C">
      <w:pPr>
        <w:spacing w:line="340" w:lineRule="exact"/>
        <w:rPr>
          <w:rFonts w:ascii="微软雅黑" w:eastAsia="微软雅黑" w:hAnsi="微软雅黑"/>
          <w:sz w:val="24"/>
        </w:rPr>
      </w:pPr>
    </w:p>
    <w:p w:rsidR="0053216C" w:rsidRDefault="0053216C">
      <w:pPr>
        <w:spacing w:line="340" w:lineRule="exact"/>
        <w:rPr>
          <w:rFonts w:ascii="微软雅黑" w:eastAsia="微软雅黑" w:hAnsi="微软雅黑"/>
          <w:b/>
          <w:bCs/>
          <w:sz w:val="24"/>
        </w:rPr>
      </w:pPr>
    </w:p>
    <w:p w:rsidR="0053216C" w:rsidRDefault="00BB5C77">
      <w:pPr>
        <w:spacing w:line="340" w:lineRule="exact"/>
        <w:rPr>
          <w:rFonts w:ascii="微软雅黑" w:eastAsia="微软雅黑" w:hAnsi="微软雅黑"/>
          <w:sz w:val="24"/>
        </w:rPr>
      </w:pPr>
      <w:proofErr w:type="gramStart"/>
      <w:r>
        <w:rPr>
          <w:rFonts w:ascii="微软雅黑" w:eastAsia="微软雅黑" w:hAnsi="微软雅黑" w:hint="eastAsia"/>
          <w:b/>
          <w:bCs/>
          <w:sz w:val="24"/>
        </w:rPr>
        <w:lastRenderedPageBreak/>
        <w:t>包万超</w:t>
      </w:r>
      <w:proofErr w:type="gramEnd"/>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北京大学宪法与行政法专业</w:t>
      </w:r>
      <w:r>
        <w:rPr>
          <w:rFonts w:ascii="微软雅黑" w:eastAsia="微软雅黑" w:hAnsi="微软雅黑" w:hint="eastAsia"/>
          <w:szCs w:val="21"/>
        </w:rPr>
        <w:t xml:space="preserve"> </w:t>
      </w:r>
      <w:r>
        <w:rPr>
          <w:rFonts w:ascii="微软雅黑" w:eastAsia="微软雅黑" w:hAnsi="微软雅黑" w:hint="eastAsia"/>
          <w:szCs w:val="21"/>
        </w:rPr>
        <w:t>法学博士，北京大学政府管理学院副院长、教授</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邓小南</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著名历史学家，北京大学历史学系教授，北京大学中国古代史研究中心学术委员会主任、国学院副院长，兼任中国史学会副会长、国务院参事</w:t>
      </w:r>
    </w:p>
    <w:p w:rsidR="0053216C" w:rsidRDefault="0053216C">
      <w:pPr>
        <w:spacing w:line="340" w:lineRule="exact"/>
        <w:rPr>
          <w:rFonts w:ascii="微软雅黑" w:eastAsia="微软雅黑" w:hAnsi="微软雅黑"/>
          <w:szCs w:val="21"/>
        </w:rPr>
      </w:pPr>
    </w:p>
    <w:p w:rsidR="0053216C" w:rsidRDefault="00BB5C77">
      <w:pPr>
        <w:spacing w:line="340" w:lineRule="exact"/>
        <w:rPr>
          <w:rFonts w:ascii="微软雅黑" w:eastAsia="微软雅黑" w:hAnsi="微软雅黑"/>
          <w:sz w:val="24"/>
        </w:rPr>
      </w:pPr>
      <w:proofErr w:type="gramStart"/>
      <w:r>
        <w:rPr>
          <w:rFonts w:ascii="微软雅黑" w:eastAsia="微软雅黑" w:hAnsi="微软雅黑" w:hint="eastAsia"/>
          <w:b/>
          <w:bCs/>
          <w:sz w:val="24"/>
        </w:rPr>
        <w:t>侯杨方</w:t>
      </w:r>
      <w:proofErr w:type="gramEnd"/>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复旦大学中国历史地理研究所教授，博士生导师；先任复旦大学生态环境人文社科领导小组联合组长、复旦—甘肃丝绸之路经济带协同发展研究院院长</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钱乘</w:t>
      </w:r>
      <w:proofErr w:type="gramStart"/>
      <w:r>
        <w:rPr>
          <w:rFonts w:ascii="微软雅黑" w:eastAsia="微软雅黑" w:hAnsi="微软雅黑" w:hint="eastAsia"/>
          <w:b/>
          <w:bCs/>
          <w:sz w:val="24"/>
        </w:rPr>
        <w:t>旦</w:t>
      </w:r>
      <w:proofErr w:type="gramEnd"/>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北京大学历史系教授，南京大学历史系教授，博士生导师；中国英国史研究会会长，中国史学会理事，江苏省历史学会副会长，英国皇家历史学会通讯会士等职。</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sz w:val="24"/>
        </w:rPr>
      </w:pPr>
      <w:r>
        <w:rPr>
          <w:rFonts w:ascii="微软雅黑" w:eastAsia="微软雅黑" w:hAnsi="微软雅黑" w:hint="eastAsia"/>
          <w:b/>
          <w:bCs/>
          <w:sz w:val="24"/>
        </w:rPr>
        <w:t>秦晖</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清华大学人文社会科学学院历</w:t>
      </w:r>
      <w:r>
        <w:rPr>
          <w:rFonts w:ascii="微软雅黑" w:eastAsia="微软雅黑" w:hAnsi="微软雅黑" w:hint="eastAsia"/>
          <w:szCs w:val="21"/>
        </w:rPr>
        <w:t>史系教授、博士生导师。</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proofErr w:type="gramStart"/>
      <w:r>
        <w:rPr>
          <w:rFonts w:ascii="微软雅黑" w:eastAsia="微软雅黑" w:hAnsi="微软雅黑" w:hint="eastAsia"/>
          <w:b/>
          <w:bCs/>
          <w:sz w:val="24"/>
        </w:rPr>
        <w:t>阎步克</w:t>
      </w:r>
      <w:proofErr w:type="gramEnd"/>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北京大学中国古代史研究中心教授，博士导师</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杨奎松</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中国社会科学院近代史研究所</w:t>
      </w:r>
      <w:r>
        <w:rPr>
          <w:rFonts w:ascii="微软雅黑" w:eastAsia="微软雅黑" w:hAnsi="微软雅黑" w:hint="eastAsia"/>
          <w:szCs w:val="21"/>
        </w:rPr>
        <w:t xml:space="preserve"> </w:t>
      </w:r>
      <w:r>
        <w:rPr>
          <w:rFonts w:ascii="微软雅黑" w:eastAsia="微软雅黑" w:hAnsi="微软雅黑" w:hint="eastAsia"/>
          <w:szCs w:val="21"/>
        </w:rPr>
        <w:t>研究员；北京大学历史系教授，华东师范大学</w:t>
      </w:r>
      <w:proofErr w:type="gramStart"/>
      <w:r>
        <w:rPr>
          <w:rFonts w:ascii="微软雅黑" w:eastAsia="微软雅黑" w:hAnsi="微软雅黑" w:hint="eastAsia"/>
          <w:szCs w:val="21"/>
        </w:rPr>
        <w:t>紫江学者</w:t>
      </w:r>
      <w:proofErr w:type="gramEnd"/>
      <w:r>
        <w:rPr>
          <w:rFonts w:ascii="微软雅黑" w:eastAsia="微软雅黑" w:hAnsi="微软雅黑" w:hint="eastAsia"/>
          <w:szCs w:val="21"/>
        </w:rPr>
        <w:t>、教授、博士生导师。</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朱学勤</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上海大学历史系教授，博士生导师。他长期从事</w:t>
      </w:r>
      <w:proofErr w:type="gramStart"/>
      <w:r>
        <w:rPr>
          <w:rFonts w:ascii="微软雅黑" w:eastAsia="微软雅黑" w:hAnsi="微软雅黑" w:hint="eastAsia"/>
          <w:szCs w:val="21"/>
        </w:rPr>
        <w:t>中西近</w:t>
      </w:r>
      <w:proofErr w:type="gramEnd"/>
      <w:r>
        <w:rPr>
          <w:rFonts w:ascii="微软雅黑" w:eastAsia="微软雅黑" w:hAnsi="微软雅黑" w:hint="eastAsia"/>
          <w:szCs w:val="21"/>
        </w:rPr>
        <w:t>现代思想史研究，注重在近代世界历史背景下探讨中国思想的发展和近现代人物的心路历程。他在西方近代哲学与政治思想方面的训练，使其思想史论述别具一格。</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sz w:val="24"/>
        </w:rPr>
      </w:pPr>
      <w:r>
        <w:rPr>
          <w:rFonts w:ascii="微软雅黑" w:eastAsia="微软雅黑" w:hAnsi="微软雅黑" w:hint="eastAsia"/>
          <w:b/>
          <w:bCs/>
          <w:sz w:val="24"/>
        </w:rPr>
        <w:t>李</w:t>
      </w:r>
      <w:r>
        <w:rPr>
          <w:rFonts w:ascii="微软雅黑" w:eastAsia="微软雅黑" w:hAnsi="微软雅黑" w:hint="eastAsia"/>
          <w:b/>
          <w:bCs/>
          <w:sz w:val="24"/>
        </w:rPr>
        <w:t xml:space="preserve"> </w:t>
      </w:r>
      <w:r>
        <w:rPr>
          <w:rFonts w:ascii="微软雅黑" w:eastAsia="微软雅黑" w:hAnsi="微软雅黑" w:hint="eastAsia"/>
          <w:b/>
          <w:bCs/>
          <w:sz w:val="24"/>
        </w:rPr>
        <w:t>晓</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中国政法大学商学院教授、博士生导师、副院长；山东大学历史学博士，中国政法大学学术委员会委员。兼任中国商业史学会副会长、北京大学历史研究所兼职研究员、北九州大学经济学客座教授。</w:t>
      </w:r>
    </w:p>
    <w:p w:rsidR="0053216C" w:rsidRDefault="0053216C">
      <w:pPr>
        <w:spacing w:line="340" w:lineRule="exact"/>
        <w:rPr>
          <w:rFonts w:ascii="微软雅黑" w:eastAsia="微软雅黑" w:hAnsi="微软雅黑"/>
          <w:szCs w:val="21"/>
        </w:rPr>
      </w:pPr>
    </w:p>
    <w:p w:rsidR="0053216C" w:rsidRDefault="00BB5C77">
      <w:pPr>
        <w:spacing w:line="340" w:lineRule="exact"/>
        <w:rPr>
          <w:rFonts w:ascii="微软雅黑" w:eastAsia="微软雅黑" w:hAnsi="微软雅黑"/>
          <w:sz w:val="24"/>
        </w:rPr>
      </w:pPr>
      <w:r>
        <w:rPr>
          <w:rFonts w:ascii="微软雅黑" w:eastAsia="微软雅黑" w:hAnsi="微软雅黑" w:hint="eastAsia"/>
          <w:b/>
          <w:bCs/>
          <w:sz w:val="24"/>
        </w:rPr>
        <w:t>赵士林</w:t>
      </w:r>
      <w:r>
        <w:rPr>
          <w:rFonts w:ascii="微软雅黑" w:eastAsia="微软雅黑" w:hAnsi="微软雅黑" w:hint="eastAsia"/>
          <w:b/>
          <w:bCs/>
          <w:sz w:val="24"/>
        </w:rPr>
        <w:t xml:space="preserve"> </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中央民族大学哲学与宗教学系教授、博士生导师，中国社会学院研究员，美国哈佛大学高级访问学者，日本东京大学特邀研究员，美国</w:t>
      </w:r>
      <w:r>
        <w:rPr>
          <w:rFonts w:ascii="微软雅黑" w:eastAsia="微软雅黑" w:hAnsi="微软雅黑" w:hint="eastAsia"/>
          <w:szCs w:val="21"/>
        </w:rPr>
        <w:t>(</w:t>
      </w:r>
      <w:r>
        <w:rPr>
          <w:rFonts w:ascii="微软雅黑" w:eastAsia="微软雅黑" w:hAnsi="微软雅黑" w:hint="eastAsia"/>
          <w:szCs w:val="21"/>
        </w:rPr>
        <w:t>波士顿</w:t>
      </w:r>
      <w:r>
        <w:rPr>
          <w:rFonts w:ascii="微软雅黑" w:eastAsia="微软雅黑" w:hAnsi="微软雅黑" w:hint="eastAsia"/>
          <w:szCs w:val="21"/>
        </w:rPr>
        <w:t>)</w:t>
      </w:r>
      <w:r>
        <w:rPr>
          <w:rFonts w:ascii="微软雅黑" w:eastAsia="微软雅黑" w:hAnsi="微软雅黑" w:hint="eastAsia"/>
          <w:szCs w:val="21"/>
        </w:rPr>
        <w:t>美中文化研究所研究员，兼任中华全国美学会理事。</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sz w:val="24"/>
        </w:rPr>
      </w:pPr>
      <w:r>
        <w:rPr>
          <w:rFonts w:ascii="微软雅黑" w:eastAsia="微软雅黑" w:hAnsi="微软雅黑" w:hint="eastAsia"/>
          <w:b/>
          <w:bCs/>
          <w:sz w:val="24"/>
        </w:rPr>
        <w:lastRenderedPageBreak/>
        <w:t>兰彦岭</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鬼谷子智慧应用专家，先秦</w:t>
      </w:r>
      <w:proofErr w:type="gramStart"/>
      <w:r>
        <w:rPr>
          <w:rFonts w:ascii="微软雅黑" w:eastAsia="微软雅黑" w:hAnsi="微软雅黑" w:hint="eastAsia"/>
          <w:szCs w:val="21"/>
        </w:rPr>
        <w:t>史学会鬼谷子</w:t>
      </w:r>
      <w:proofErr w:type="gramEnd"/>
      <w:r>
        <w:rPr>
          <w:rFonts w:ascii="微软雅黑" w:eastAsia="微软雅黑" w:hAnsi="微软雅黑" w:hint="eastAsia"/>
          <w:szCs w:val="21"/>
        </w:rPr>
        <w:t>研究分会常任理事，中国鬼谷子研究学院院长，中华百家和</w:t>
      </w:r>
      <w:proofErr w:type="gramStart"/>
      <w:r>
        <w:rPr>
          <w:rFonts w:ascii="微软雅黑" w:eastAsia="微软雅黑" w:hAnsi="微软雅黑" w:hint="eastAsia"/>
          <w:szCs w:val="21"/>
        </w:rPr>
        <w:t>鸣国学</w:t>
      </w:r>
      <w:proofErr w:type="gramEnd"/>
      <w:r>
        <w:rPr>
          <w:rFonts w:ascii="微软雅黑" w:eastAsia="微软雅黑" w:hAnsi="微软雅黑" w:hint="eastAsia"/>
          <w:szCs w:val="21"/>
        </w:rPr>
        <w:t>论坛主席。</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李工真</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武汉大学历史学院教授、</w:t>
      </w:r>
      <w:r>
        <w:rPr>
          <w:rFonts w:ascii="微软雅黑" w:eastAsia="微软雅黑" w:hAnsi="微软雅黑" w:hint="eastAsia"/>
          <w:szCs w:val="21"/>
        </w:rPr>
        <w:t>博士生导师。出版著作《现代大学与科学》、《出国访学情况报告会》、《畅谈珞珈百年风雨》、《德国》等。</w:t>
      </w:r>
    </w:p>
    <w:p w:rsidR="0053216C" w:rsidRDefault="0053216C">
      <w:pPr>
        <w:spacing w:line="340" w:lineRule="exact"/>
        <w:rPr>
          <w:rFonts w:ascii="微软雅黑" w:eastAsia="微软雅黑" w:hAnsi="微软雅黑"/>
          <w:szCs w:val="21"/>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于晓非</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著名佛教文化研究专家、印度宗教研究专家，中央党校教授、北京大学禅学社首任名誉社长、九华山佛学院讲座教授，被誉为“亚洲最具魅力的弘法居士”。</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r>
        <w:rPr>
          <w:rFonts w:ascii="微软雅黑" w:eastAsia="微软雅黑" w:hAnsi="微软雅黑" w:hint="eastAsia"/>
          <w:b/>
          <w:bCs/>
          <w:sz w:val="24"/>
        </w:rPr>
        <w:t>王雷泉</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复旦大学哲学系教授，宗教研究室主任，博士生导师。兼任中国宗教学会理事，上海宗教学会</w:t>
      </w:r>
      <w:proofErr w:type="gramStart"/>
      <w:r>
        <w:rPr>
          <w:rFonts w:ascii="微软雅黑" w:eastAsia="微软雅黑" w:hAnsi="微软雅黑" w:hint="eastAsia"/>
          <w:szCs w:val="21"/>
        </w:rPr>
        <w:t>理事暨副秘书长</w:t>
      </w:r>
      <w:proofErr w:type="gramEnd"/>
      <w:r>
        <w:rPr>
          <w:rFonts w:ascii="微软雅黑" w:eastAsia="微软雅黑" w:hAnsi="微软雅黑" w:hint="eastAsia"/>
          <w:szCs w:val="21"/>
        </w:rPr>
        <w:t>，中国佛教协会汉语系教材编审委员会咨询委员，中国佛教文化研究所特约研究员。</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b/>
          <w:bCs/>
          <w:sz w:val="24"/>
        </w:rPr>
      </w:pPr>
      <w:proofErr w:type="gramStart"/>
      <w:r>
        <w:rPr>
          <w:rFonts w:ascii="微软雅黑" w:eastAsia="微软雅黑" w:hAnsi="微软雅黑" w:hint="eastAsia"/>
          <w:b/>
          <w:bCs/>
          <w:sz w:val="24"/>
        </w:rPr>
        <w:t>黄朴民</w:t>
      </w:r>
      <w:proofErr w:type="gramEnd"/>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中国人民大学国学院常务副院长、教授、博士生导师。兼任：教育部历史教学指</w:t>
      </w:r>
      <w:r>
        <w:rPr>
          <w:rFonts w:ascii="微软雅黑" w:eastAsia="微软雅黑" w:hAnsi="微软雅黑" w:hint="eastAsia"/>
          <w:szCs w:val="21"/>
        </w:rPr>
        <w:t>导委员会委员、中国史学会理事兼副秘书长、中国人民大学校学术委员会委员、中国孙子兵法研究会副秘书长、中国先秦史学会理事、中国</w:t>
      </w:r>
      <w:proofErr w:type="gramStart"/>
      <w:r>
        <w:rPr>
          <w:rFonts w:ascii="微软雅黑" w:eastAsia="微软雅黑" w:hAnsi="微软雅黑" w:hint="eastAsia"/>
          <w:szCs w:val="21"/>
        </w:rPr>
        <w:t>秦汉史</w:t>
      </w:r>
      <w:proofErr w:type="gramEnd"/>
      <w:r>
        <w:rPr>
          <w:rFonts w:ascii="微软雅黑" w:eastAsia="微软雅黑" w:hAnsi="微软雅黑" w:hint="eastAsia"/>
          <w:szCs w:val="21"/>
        </w:rPr>
        <w:t>研究会理事、中国农民战争史学会理事。</w:t>
      </w:r>
    </w:p>
    <w:p w:rsidR="0053216C" w:rsidRDefault="0053216C">
      <w:pPr>
        <w:spacing w:line="340" w:lineRule="exact"/>
        <w:rPr>
          <w:rFonts w:ascii="微软雅黑" w:eastAsia="微软雅黑" w:hAnsi="微软雅黑"/>
          <w:szCs w:val="21"/>
        </w:rPr>
      </w:pPr>
    </w:p>
    <w:p w:rsidR="0053216C" w:rsidRDefault="00BB5C77">
      <w:pPr>
        <w:spacing w:line="340" w:lineRule="exact"/>
        <w:rPr>
          <w:rFonts w:ascii="微软雅黑" w:eastAsia="微软雅黑" w:hAnsi="微软雅黑"/>
          <w:b/>
          <w:bCs/>
          <w:sz w:val="24"/>
        </w:rPr>
      </w:pPr>
      <w:proofErr w:type="gramStart"/>
      <w:r>
        <w:rPr>
          <w:rFonts w:ascii="微软雅黑" w:eastAsia="微软雅黑" w:hAnsi="微软雅黑" w:hint="eastAsia"/>
          <w:b/>
          <w:bCs/>
          <w:sz w:val="24"/>
        </w:rPr>
        <w:t>傅佩荣</w:t>
      </w:r>
      <w:proofErr w:type="gramEnd"/>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耶鲁大学哲学博士，专攻宗教哲学。曾任比利时鲁汶大学客座教授，荷兰莱顿大学讲座教授，台湾大学哲学系主任兼研究所所长，现任台湾大学哲学系、所教授，中央电视台《百家讲坛》栏目主讲嘉宾。</w:t>
      </w:r>
    </w:p>
    <w:p w:rsidR="0053216C" w:rsidRDefault="0053216C">
      <w:pPr>
        <w:spacing w:line="340" w:lineRule="exact"/>
        <w:rPr>
          <w:rFonts w:ascii="微软雅黑" w:eastAsia="微软雅黑" w:hAnsi="微软雅黑"/>
          <w:b/>
          <w:bCs/>
          <w:sz w:val="24"/>
        </w:rPr>
      </w:pPr>
    </w:p>
    <w:p w:rsidR="0053216C" w:rsidRDefault="00BB5C77">
      <w:pPr>
        <w:spacing w:line="340" w:lineRule="exact"/>
        <w:rPr>
          <w:rFonts w:ascii="微软雅黑" w:eastAsia="微软雅黑" w:hAnsi="微软雅黑"/>
          <w:sz w:val="24"/>
        </w:rPr>
      </w:pPr>
      <w:r>
        <w:rPr>
          <w:rFonts w:ascii="微软雅黑" w:eastAsia="微软雅黑" w:hAnsi="微软雅黑" w:hint="eastAsia"/>
          <w:b/>
          <w:bCs/>
          <w:sz w:val="24"/>
        </w:rPr>
        <w:t>李贤中</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台湾大学哲学系教授、东吴大学哲学系兼任教授、中国哲学学会常务理事、北台湾科学技术学院董事。</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sz w:val="24"/>
        </w:rPr>
      </w:pPr>
      <w:r>
        <w:rPr>
          <w:rFonts w:ascii="微软雅黑" w:eastAsia="微软雅黑" w:hAnsi="微软雅黑" w:hint="eastAsia"/>
          <w:b/>
          <w:bCs/>
          <w:sz w:val="24"/>
        </w:rPr>
        <w:t>赵飞鹏</w:t>
      </w:r>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台湾大学中文所博士、教授，从事佛教思想、图书文献学、训诂学等学科研究三十余年，先后出版《观海堂藏书研究》、《图书文献学考论》等专著十余部，发表学术论文</w:t>
      </w:r>
      <w:r>
        <w:rPr>
          <w:rFonts w:ascii="微软雅黑" w:eastAsia="微软雅黑" w:hAnsi="微软雅黑" w:hint="eastAsia"/>
          <w:szCs w:val="21"/>
        </w:rPr>
        <w:t>20</w:t>
      </w:r>
      <w:r>
        <w:rPr>
          <w:rFonts w:ascii="微软雅黑" w:eastAsia="微软雅黑" w:hAnsi="微软雅黑" w:hint="eastAsia"/>
          <w:szCs w:val="21"/>
        </w:rPr>
        <w:t>余篇，获得台湾国科会</w:t>
      </w:r>
      <w:r>
        <w:rPr>
          <w:rFonts w:ascii="微软雅黑" w:eastAsia="微软雅黑" w:hAnsi="微软雅黑" w:hint="eastAsia"/>
          <w:szCs w:val="21"/>
        </w:rPr>
        <w:t>85</w:t>
      </w:r>
      <w:r>
        <w:rPr>
          <w:rFonts w:ascii="微软雅黑" w:eastAsia="微软雅黑" w:hAnsi="微软雅黑" w:hint="eastAsia"/>
          <w:szCs w:val="21"/>
        </w:rPr>
        <w:t>年度研究成果一等奖、台湾教育部</w:t>
      </w:r>
      <w:r>
        <w:rPr>
          <w:rFonts w:ascii="微软雅黑" w:eastAsia="微软雅黑" w:hAnsi="微软雅黑" w:hint="eastAsia"/>
          <w:szCs w:val="21"/>
        </w:rPr>
        <w:t>87</w:t>
      </w:r>
      <w:r>
        <w:rPr>
          <w:rFonts w:ascii="微软雅黑" w:eastAsia="微软雅黑" w:hAnsi="微软雅黑" w:hint="eastAsia"/>
          <w:szCs w:val="21"/>
        </w:rPr>
        <w:t>年服务二等奖章，对中国藏书文化的发展做出了重要贡献。</w:t>
      </w:r>
    </w:p>
    <w:p w:rsidR="0053216C" w:rsidRDefault="0053216C">
      <w:pPr>
        <w:spacing w:line="340" w:lineRule="exact"/>
        <w:rPr>
          <w:rFonts w:ascii="微软雅黑" w:eastAsia="微软雅黑" w:hAnsi="微软雅黑"/>
          <w:sz w:val="24"/>
        </w:rPr>
      </w:pPr>
    </w:p>
    <w:p w:rsidR="0053216C" w:rsidRDefault="00BB5C77">
      <w:pPr>
        <w:spacing w:line="340" w:lineRule="exact"/>
        <w:rPr>
          <w:rFonts w:ascii="微软雅黑" w:eastAsia="微软雅黑" w:hAnsi="微软雅黑"/>
          <w:sz w:val="24"/>
        </w:rPr>
      </w:pPr>
      <w:proofErr w:type="gramStart"/>
      <w:r>
        <w:rPr>
          <w:rFonts w:ascii="微软雅黑" w:eastAsia="微软雅黑" w:hAnsi="微软雅黑" w:hint="eastAsia"/>
          <w:b/>
          <w:bCs/>
          <w:sz w:val="24"/>
        </w:rPr>
        <w:t>杜保瑞</w:t>
      </w:r>
      <w:proofErr w:type="gramEnd"/>
    </w:p>
    <w:p w:rsidR="0053216C" w:rsidRDefault="00BB5C77">
      <w:pPr>
        <w:spacing w:line="340" w:lineRule="exact"/>
        <w:rPr>
          <w:rFonts w:ascii="微软雅黑" w:eastAsia="微软雅黑" w:hAnsi="微软雅黑"/>
          <w:szCs w:val="21"/>
        </w:rPr>
      </w:pPr>
      <w:r>
        <w:rPr>
          <w:rFonts w:ascii="微软雅黑" w:eastAsia="微软雅黑" w:hAnsi="微软雅黑" w:hint="eastAsia"/>
          <w:szCs w:val="21"/>
        </w:rPr>
        <w:t>台湾大学哲学系教授。兼任中国哲学会秘书长、中华民国易经学会理事长。曾任华</w:t>
      </w:r>
      <w:proofErr w:type="gramStart"/>
      <w:r>
        <w:rPr>
          <w:rFonts w:ascii="微软雅黑" w:eastAsia="微软雅黑" w:hAnsi="微软雅黑" w:hint="eastAsia"/>
          <w:szCs w:val="21"/>
        </w:rPr>
        <w:t>梵</w:t>
      </w:r>
      <w:proofErr w:type="gramEnd"/>
      <w:r>
        <w:rPr>
          <w:rFonts w:ascii="微软雅黑" w:eastAsia="微软雅黑" w:hAnsi="微软雅黑" w:hint="eastAsia"/>
          <w:szCs w:val="21"/>
        </w:rPr>
        <w:t>大学文学院院长、华</w:t>
      </w:r>
      <w:proofErr w:type="gramStart"/>
      <w:r>
        <w:rPr>
          <w:rFonts w:ascii="微软雅黑" w:eastAsia="微软雅黑" w:hAnsi="微软雅黑" w:hint="eastAsia"/>
          <w:szCs w:val="21"/>
        </w:rPr>
        <w:t>梵</w:t>
      </w:r>
      <w:proofErr w:type="gramEnd"/>
      <w:r>
        <w:rPr>
          <w:rFonts w:ascii="微软雅黑" w:eastAsia="微软雅黑" w:hAnsi="微软雅黑" w:hint="eastAsia"/>
          <w:szCs w:val="21"/>
        </w:rPr>
        <w:t>大学哲学系主任。</w:t>
      </w:r>
    </w:p>
    <w:p w:rsidR="0053216C" w:rsidRDefault="0053216C">
      <w:pPr>
        <w:spacing w:line="400" w:lineRule="exact"/>
        <w:ind w:leftChars="-135" w:left="-283"/>
        <w:jc w:val="center"/>
        <w:rPr>
          <w:rStyle w:val="a7"/>
          <w:rFonts w:ascii="微软雅黑" w:eastAsia="微软雅黑" w:hAnsi="微软雅黑"/>
          <w:color w:val="FFFFFF" w:themeColor="background1"/>
          <w:sz w:val="30"/>
          <w:szCs w:val="30"/>
        </w:rPr>
      </w:pPr>
    </w:p>
    <w:p w:rsidR="0053216C" w:rsidRDefault="0053216C">
      <w:pPr>
        <w:spacing w:line="400" w:lineRule="exact"/>
        <w:ind w:leftChars="-135" w:left="-283"/>
        <w:jc w:val="center"/>
        <w:rPr>
          <w:rStyle w:val="a7"/>
          <w:rFonts w:ascii="微软雅黑" w:eastAsia="微软雅黑" w:hAnsi="微软雅黑"/>
          <w:color w:val="FFFFFF" w:themeColor="background1"/>
          <w:sz w:val="30"/>
          <w:szCs w:val="30"/>
        </w:rPr>
      </w:pPr>
    </w:p>
    <w:p w:rsidR="0053216C" w:rsidRDefault="00BB5C77">
      <w:pPr>
        <w:spacing w:line="400" w:lineRule="exact"/>
        <w:ind w:leftChars="-135" w:left="-283"/>
        <w:jc w:val="center"/>
        <w:rPr>
          <w:rFonts w:ascii="微软雅黑" w:eastAsia="微软雅黑" w:hAnsi="微软雅黑"/>
          <w:b/>
          <w:color w:val="FFFFFF" w:themeColor="background1"/>
          <w:sz w:val="28"/>
          <w:szCs w:val="28"/>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-110490</wp:posOffset>
            </wp:positionV>
            <wp:extent cx="1908810" cy="492125"/>
            <wp:effectExtent l="0" t="0" r="0" b="3175"/>
            <wp:wrapNone/>
            <wp:docPr id="5" name="图片 5"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底纹"/>
                    <pic:cNvPicPr>
                      <a:picLocks noChangeAspect="1"/>
                    </pic:cNvPicPr>
                  </pic:nvPicPr>
                  <pic:blipFill>
                    <a:blip r:embed="rId10" cstate="print"/>
                    <a:stretch>
                      <a:fillRect/>
                    </a:stretch>
                  </pic:blipFill>
                  <pic:spPr>
                    <a:xfrm>
                      <a:off x="0" y="0"/>
                      <a:ext cx="1908810" cy="492125"/>
                    </a:xfrm>
                    <a:prstGeom prst="rect">
                      <a:avLst/>
                    </a:prstGeom>
                  </pic:spPr>
                </pic:pic>
              </a:graphicData>
            </a:graphic>
          </wp:anchor>
        </w:drawing>
      </w:r>
      <w:r>
        <w:rPr>
          <w:rStyle w:val="a7"/>
          <w:rFonts w:ascii="微软雅黑" w:eastAsia="微软雅黑" w:hAnsi="微软雅黑" w:hint="eastAsia"/>
          <w:color w:val="FFFFFF" w:themeColor="background1"/>
          <w:sz w:val="30"/>
          <w:szCs w:val="30"/>
        </w:rPr>
        <w:t>我们欢迎你</w:t>
      </w:r>
      <w:r>
        <w:rPr>
          <w:rStyle w:val="a7"/>
          <w:rFonts w:ascii="微软雅黑" w:eastAsia="微软雅黑" w:hAnsi="微软雅黑"/>
          <w:color w:val="FFFFFF" w:themeColor="background1"/>
          <w:sz w:val="30"/>
          <w:szCs w:val="30"/>
        </w:rPr>
        <w:br/>
      </w:r>
    </w:p>
    <w:p w:rsidR="0053216C" w:rsidRDefault="00BB5C77">
      <w:pPr>
        <w:ind w:left="-5" w:firstLine="5"/>
        <w:rPr>
          <w:rFonts w:ascii="微软雅黑" w:eastAsia="微软雅黑" w:hAnsi="微软雅黑"/>
          <w:b/>
          <w:sz w:val="28"/>
          <w:szCs w:val="28"/>
        </w:rPr>
      </w:pPr>
      <w:r>
        <w:rPr>
          <w:rFonts w:ascii="微软雅黑" w:eastAsia="微软雅黑" w:hAnsi="微软雅黑" w:hint="eastAsia"/>
          <w:b/>
          <w:color w:val="404040" w:themeColor="text1" w:themeTint="BF"/>
          <w:sz w:val="28"/>
          <w:szCs w:val="28"/>
        </w:rPr>
        <w:t>招生对象</w:t>
      </w:r>
    </w:p>
    <w:p w:rsidR="0053216C" w:rsidRDefault="00BB5C77">
      <w:pPr>
        <w:spacing w:line="420" w:lineRule="exact"/>
        <w:ind w:left="-5" w:firstLine="5"/>
        <w:outlineLvl w:val="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、全球主要股指上市公司董事长或实际控制人；</w:t>
      </w:r>
    </w:p>
    <w:p w:rsidR="0053216C" w:rsidRDefault="00BB5C77">
      <w:pPr>
        <w:spacing w:line="420" w:lineRule="exact"/>
        <w:ind w:left="-5" w:firstLine="5"/>
        <w:outlineLvl w:val="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、全国人大代表、全国政协委员；</w:t>
      </w:r>
    </w:p>
    <w:p w:rsidR="0053216C" w:rsidRDefault="00BB5C77">
      <w:pPr>
        <w:spacing w:line="420" w:lineRule="exact"/>
        <w:ind w:left="-5" w:firstLine="5"/>
        <w:outlineLvl w:val="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、全国各省市领军企业董事长、总裁。</w:t>
      </w:r>
    </w:p>
    <w:p w:rsidR="0053216C" w:rsidRDefault="00BB5C77">
      <w:pPr>
        <w:spacing w:line="400" w:lineRule="exact"/>
        <w:ind w:left="-5" w:rightChars="87" w:right="183" w:firstLine="5"/>
        <w:outlineLvl w:val="0"/>
        <w:rPr>
          <w:rFonts w:ascii="微软雅黑" w:eastAsia="微软雅黑" w:hAnsi="微软雅黑"/>
          <w:color w:val="404040" w:themeColor="text1" w:themeTint="BF"/>
          <w:szCs w:val="21"/>
        </w:rPr>
      </w:pPr>
      <w:r>
        <w:rPr>
          <w:rFonts w:ascii="微软雅黑" w:eastAsia="微软雅黑" w:hAnsi="微软雅黑" w:hint="eastAsia"/>
          <w:color w:val="404040" w:themeColor="text1" w:themeTint="BF"/>
          <w:szCs w:val="21"/>
        </w:rPr>
        <w:t>--------------------------------------------------------------------------------------------</w:t>
      </w:r>
    </w:p>
    <w:p w:rsidR="0053216C" w:rsidRDefault="0053216C">
      <w:pPr>
        <w:spacing w:line="400" w:lineRule="exact"/>
        <w:ind w:left="-5" w:firstLine="5"/>
        <w:outlineLvl w:val="0"/>
        <w:rPr>
          <w:rFonts w:ascii="微软雅黑" w:eastAsia="微软雅黑" w:hAnsi="微软雅黑"/>
          <w:b/>
          <w:color w:val="404040" w:themeColor="text1" w:themeTint="BF"/>
          <w:sz w:val="28"/>
          <w:szCs w:val="28"/>
        </w:rPr>
      </w:pPr>
    </w:p>
    <w:p w:rsidR="0053216C" w:rsidRDefault="00BB5C77">
      <w:pPr>
        <w:spacing w:line="400" w:lineRule="exact"/>
        <w:ind w:left="-5" w:firstLine="5"/>
        <w:outlineLvl w:val="0"/>
        <w:rPr>
          <w:rFonts w:ascii="微软雅黑" w:eastAsia="微软雅黑" w:hAnsi="微软雅黑"/>
          <w:b/>
          <w:color w:val="404040" w:themeColor="text1" w:themeTint="BF"/>
          <w:sz w:val="28"/>
          <w:szCs w:val="28"/>
        </w:rPr>
      </w:pPr>
      <w:r>
        <w:rPr>
          <w:rFonts w:ascii="微软雅黑" w:eastAsia="微软雅黑" w:hAnsi="微软雅黑" w:hint="eastAsia"/>
          <w:b/>
          <w:color w:val="404040" w:themeColor="text1" w:themeTint="BF"/>
          <w:sz w:val="28"/>
          <w:szCs w:val="28"/>
        </w:rPr>
        <w:t>学习安排</w:t>
      </w:r>
    </w:p>
    <w:p w:rsidR="0053216C" w:rsidRDefault="00BB5C77">
      <w:pPr>
        <w:spacing w:line="400" w:lineRule="exact"/>
        <w:ind w:left="-5" w:firstLine="5"/>
        <w:outlineLvl w:val="0"/>
        <w:rPr>
          <w:rFonts w:ascii="微软雅黑" w:eastAsia="微软雅黑" w:hAnsi="微软雅黑"/>
          <w:szCs w:val="21"/>
        </w:rPr>
      </w:pPr>
      <w:r>
        <w:rPr>
          <w:rFonts w:ascii="微软雅黑" w:eastAsia="微软雅黑" w:hAnsi="微软雅黑" w:hint="eastAsia"/>
          <w:szCs w:val="21"/>
        </w:rPr>
        <w:t>学制两年，每月集中授课</w:t>
      </w:r>
      <w:r>
        <w:rPr>
          <w:rFonts w:ascii="微软雅黑" w:eastAsia="微软雅黑" w:hAnsi="微软雅黑" w:hint="eastAsia"/>
          <w:szCs w:val="21"/>
        </w:rPr>
        <w:t>2</w:t>
      </w:r>
      <w:r>
        <w:rPr>
          <w:rFonts w:ascii="微软雅黑" w:eastAsia="微软雅黑" w:hAnsi="微软雅黑" w:hint="eastAsia"/>
          <w:szCs w:val="21"/>
        </w:rPr>
        <w:t>天。</w:t>
      </w:r>
    </w:p>
    <w:p w:rsidR="0053216C" w:rsidRDefault="00BB5C77">
      <w:pPr>
        <w:spacing w:line="400" w:lineRule="exact"/>
        <w:ind w:left="-5" w:rightChars="87" w:right="183" w:firstLine="5"/>
        <w:outlineLvl w:val="0"/>
        <w:rPr>
          <w:rFonts w:ascii="微软雅黑" w:eastAsia="微软雅黑" w:hAnsi="微软雅黑"/>
          <w:color w:val="404040" w:themeColor="text1" w:themeTint="BF"/>
          <w:szCs w:val="21"/>
        </w:rPr>
      </w:pPr>
      <w:r>
        <w:rPr>
          <w:rFonts w:ascii="微软雅黑" w:eastAsia="微软雅黑" w:hAnsi="微软雅黑" w:hint="eastAsia"/>
          <w:color w:val="404040" w:themeColor="text1" w:themeTint="BF"/>
          <w:szCs w:val="21"/>
        </w:rPr>
        <w:t>--------------------------------------------------------------------------------------------</w:t>
      </w:r>
    </w:p>
    <w:p w:rsidR="0053216C" w:rsidRDefault="0053216C">
      <w:pPr>
        <w:spacing w:line="400" w:lineRule="exact"/>
        <w:ind w:left="-5" w:firstLine="5"/>
        <w:outlineLvl w:val="0"/>
        <w:rPr>
          <w:rFonts w:ascii="微软雅黑" w:eastAsia="微软雅黑" w:hAnsi="微软雅黑"/>
          <w:b/>
          <w:color w:val="404040" w:themeColor="text1" w:themeTint="BF"/>
          <w:sz w:val="28"/>
          <w:szCs w:val="28"/>
        </w:rPr>
      </w:pPr>
    </w:p>
    <w:p w:rsidR="0053216C" w:rsidRDefault="00BB5C77">
      <w:pPr>
        <w:spacing w:line="400" w:lineRule="exact"/>
        <w:ind w:left="-5" w:firstLine="5"/>
        <w:outlineLvl w:val="0"/>
        <w:rPr>
          <w:rFonts w:ascii="微软雅黑" w:eastAsia="微软雅黑" w:hAnsi="微软雅黑"/>
          <w:b/>
          <w:color w:val="404040" w:themeColor="text1" w:themeTint="BF"/>
          <w:sz w:val="28"/>
          <w:szCs w:val="28"/>
        </w:rPr>
      </w:pPr>
      <w:r>
        <w:rPr>
          <w:rFonts w:ascii="微软雅黑" w:eastAsia="微软雅黑" w:hAnsi="微软雅黑" w:hint="eastAsia"/>
          <w:b/>
          <w:color w:val="404040" w:themeColor="text1" w:themeTint="BF"/>
          <w:sz w:val="28"/>
          <w:szCs w:val="28"/>
        </w:rPr>
        <w:t>学习费用</w:t>
      </w:r>
    </w:p>
    <w:p w:rsidR="0053216C" w:rsidRDefault="00BB5C77">
      <w:pPr>
        <w:spacing w:line="400" w:lineRule="exact"/>
        <w:ind w:left="-5" w:firstLine="5"/>
        <w:outlineLvl w:val="0"/>
        <w:rPr>
          <w:rFonts w:ascii="微软雅黑" w:eastAsia="微软雅黑" w:hAnsi="微软雅黑"/>
          <w:szCs w:val="21"/>
        </w:rPr>
      </w:pPr>
      <w:r>
        <w:rPr>
          <w:rFonts w:ascii="微软雅黑" w:eastAsia="微软雅黑" w:hAnsi="微软雅黑" w:hint="eastAsia"/>
          <w:szCs w:val="21"/>
        </w:rPr>
        <w:t>RMB 16</w:t>
      </w:r>
      <w:r>
        <w:rPr>
          <w:rFonts w:ascii="微软雅黑" w:eastAsia="微软雅黑" w:hAnsi="微软雅黑" w:hint="eastAsia"/>
          <w:szCs w:val="21"/>
        </w:rPr>
        <w:t>万元</w:t>
      </w:r>
      <w:r>
        <w:rPr>
          <w:rFonts w:ascii="微软雅黑" w:eastAsia="微软雅黑" w:hAnsi="微软雅黑" w:hint="eastAsia"/>
          <w:szCs w:val="21"/>
        </w:rPr>
        <w:t>/</w:t>
      </w:r>
      <w:r>
        <w:rPr>
          <w:rFonts w:ascii="微软雅黑" w:eastAsia="微软雅黑" w:hAnsi="微软雅黑" w:hint="eastAsia"/>
          <w:szCs w:val="21"/>
        </w:rPr>
        <w:t>人。</w:t>
      </w:r>
    </w:p>
    <w:p w:rsidR="0053216C" w:rsidRDefault="00BB5C77">
      <w:pPr>
        <w:spacing w:line="400" w:lineRule="exact"/>
        <w:ind w:left="-5" w:rightChars="87" w:right="183" w:firstLine="5"/>
        <w:outlineLvl w:val="0"/>
        <w:rPr>
          <w:rFonts w:ascii="微软雅黑" w:eastAsia="微软雅黑" w:hAnsi="微软雅黑"/>
          <w:color w:val="404040" w:themeColor="text1" w:themeTint="BF"/>
          <w:szCs w:val="21"/>
        </w:rPr>
      </w:pPr>
      <w:r>
        <w:rPr>
          <w:rFonts w:ascii="微软雅黑" w:eastAsia="微软雅黑" w:hAnsi="微软雅黑" w:hint="eastAsia"/>
          <w:color w:val="404040" w:themeColor="text1" w:themeTint="BF"/>
          <w:szCs w:val="21"/>
        </w:rPr>
        <w:t>--------------------------------------------------------------------------------------------</w:t>
      </w: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53216C">
      <w:pPr>
        <w:spacing w:line="360" w:lineRule="exact"/>
        <w:jc w:val="center"/>
        <w:rPr>
          <w:rFonts w:ascii="微软雅黑" w:eastAsia="微软雅黑" w:hAnsi="微软雅黑"/>
          <w:b/>
          <w:sz w:val="36"/>
          <w:szCs w:val="36"/>
        </w:rPr>
      </w:pPr>
    </w:p>
    <w:p w:rsidR="0053216C" w:rsidRDefault="00BB5C77">
      <w:pPr>
        <w:snapToGrid w:val="0"/>
        <w:jc w:val="center"/>
        <w:rPr>
          <w:rFonts w:ascii="黑体" w:eastAsia="黑体" w:hAnsi="宋体"/>
          <w:b/>
          <w:sz w:val="36"/>
          <w:szCs w:val="36"/>
        </w:rPr>
      </w:pPr>
      <w:r>
        <w:rPr>
          <w:rFonts w:ascii="黑体" w:eastAsia="黑体" w:hint="eastAsia"/>
          <w:b/>
          <w:sz w:val="36"/>
          <w:szCs w:val="36"/>
        </w:rPr>
        <w:lastRenderedPageBreak/>
        <w:t>报</w:t>
      </w:r>
      <w:r>
        <w:rPr>
          <w:rFonts w:ascii="黑体" w:eastAsia="黑体" w:hint="eastAsia"/>
          <w:b/>
          <w:sz w:val="36"/>
          <w:szCs w:val="36"/>
        </w:rPr>
        <w:t xml:space="preserve"> </w:t>
      </w:r>
      <w:r>
        <w:rPr>
          <w:rFonts w:ascii="黑体" w:eastAsia="黑体" w:hint="eastAsia"/>
          <w:b/>
          <w:sz w:val="36"/>
          <w:szCs w:val="36"/>
        </w:rPr>
        <w:t>名</w:t>
      </w:r>
      <w:r>
        <w:rPr>
          <w:rFonts w:ascii="黑体" w:eastAsia="黑体" w:hint="eastAsia"/>
          <w:b/>
          <w:sz w:val="36"/>
          <w:szCs w:val="36"/>
        </w:rPr>
        <w:t xml:space="preserve"> </w:t>
      </w:r>
      <w:r>
        <w:rPr>
          <w:rFonts w:ascii="黑体" w:eastAsia="黑体" w:hint="eastAsia"/>
          <w:b/>
          <w:sz w:val="36"/>
          <w:szCs w:val="36"/>
        </w:rPr>
        <w:t>登</w:t>
      </w:r>
      <w:r>
        <w:rPr>
          <w:rFonts w:ascii="黑体" w:eastAsia="黑体" w:hint="eastAsia"/>
          <w:b/>
          <w:sz w:val="36"/>
          <w:szCs w:val="36"/>
        </w:rPr>
        <w:t xml:space="preserve"> </w:t>
      </w:r>
      <w:r>
        <w:rPr>
          <w:rFonts w:ascii="黑体" w:eastAsia="黑体" w:hint="eastAsia"/>
          <w:b/>
          <w:sz w:val="36"/>
          <w:szCs w:val="36"/>
        </w:rPr>
        <w:t>记</w:t>
      </w:r>
      <w:r>
        <w:rPr>
          <w:rFonts w:ascii="黑体" w:eastAsia="黑体" w:hint="eastAsia"/>
          <w:b/>
          <w:sz w:val="36"/>
          <w:szCs w:val="36"/>
        </w:rPr>
        <w:t xml:space="preserve"> </w:t>
      </w:r>
      <w:r>
        <w:rPr>
          <w:rFonts w:ascii="黑体" w:eastAsia="黑体" w:hint="eastAsia"/>
          <w:b/>
          <w:sz w:val="36"/>
          <w:szCs w:val="36"/>
        </w:rPr>
        <w:t>表</w:t>
      </w:r>
    </w:p>
    <w:p w:rsidR="0053216C" w:rsidRDefault="00BB5C77" w:rsidP="001C326A">
      <w:pPr>
        <w:spacing w:beforeLines="50" w:before="156" w:afterLines="25" w:after="78"/>
        <w:rPr>
          <w:sz w:val="18"/>
          <w:szCs w:val="18"/>
          <w:u w:val="single"/>
        </w:rPr>
      </w:pPr>
      <w:r>
        <w:rPr>
          <w:rFonts w:hint="eastAsia"/>
          <w:sz w:val="18"/>
          <w:szCs w:val="18"/>
        </w:rPr>
        <w:t>以下信息仅用于录取审核工作，并为申请人保密，请详细填写。</w:t>
      </w:r>
    </w:p>
    <w:tbl>
      <w:tblPr>
        <w:tblW w:w="9618" w:type="dxa"/>
        <w:tblInd w:w="-389" w:type="dxa"/>
        <w:tblLayout w:type="fixed"/>
        <w:tblCellMar>
          <w:left w:w="0" w:type="dxa"/>
          <w:right w:w="0" w:type="dxa"/>
        </w:tblCellMar>
        <w:tblLook w:val="04A0" w:firstRow="1" w:lastRow="0" w:firstColumn="1" w:lastColumn="0" w:noHBand="0" w:noVBand="1"/>
      </w:tblPr>
      <w:tblGrid>
        <w:gridCol w:w="1317"/>
        <w:gridCol w:w="2082"/>
        <w:gridCol w:w="854"/>
        <w:gridCol w:w="83"/>
        <w:gridCol w:w="764"/>
        <w:gridCol w:w="145"/>
        <w:gridCol w:w="422"/>
        <w:gridCol w:w="426"/>
        <w:gridCol w:w="132"/>
        <w:gridCol w:w="12"/>
        <w:gridCol w:w="851"/>
        <w:gridCol w:w="401"/>
        <w:gridCol w:w="46"/>
        <w:gridCol w:w="545"/>
        <w:gridCol w:w="567"/>
        <w:gridCol w:w="971"/>
      </w:tblGrid>
      <w:tr w:rsidR="0053216C">
        <w:trPr>
          <w:cantSplit/>
          <w:trHeight w:val="363"/>
        </w:trPr>
        <w:tc>
          <w:tcPr>
            <w:tcW w:w="9618" w:type="dxa"/>
            <w:gridSpan w:val="16"/>
            <w:tcBorders>
              <w:top w:val="single" w:sz="12" w:space="0" w:color="auto"/>
              <w:left w:val="single" w:sz="12" w:space="0" w:color="auto"/>
              <w:bottom w:val="single" w:sz="12" w:space="0" w:color="auto"/>
              <w:right w:val="single" w:sz="12" w:space="0" w:color="auto"/>
            </w:tcBorders>
            <w:vAlign w:val="center"/>
          </w:tcPr>
          <w:p w:rsidR="0053216C" w:rsidRDefault="00BB5C77">
            <w:pPr>
              <w:rPr>
                <w:rFonts w:ascii="宋体" w:hAnsi="宋体"/>
                <w:sz w:val="24"/>
              </w:rPr>
            </w:pPr>
            <w:r>
              <w:rPr>
                <w:rFonts w:hint="eastAsia"/>
                <w:b/>
                <w:sz w:val="24"/>
              </w:rPr>
              <w:t>个人信息</w:t>
            </w:r>
          </w:p>
        </w:tc>
      </w:tr>
      <w:tr w:rsidR="0053216C">
        <w:trPr>
          <w:cantSplit/>
          <w:trHeight w:val="495"/>
        </w:trPr>
        <w:tc>
          <w:tcPr>
            <w:tcW w:w="1317" w:type="dxa"/>
            <w:tcBorders>
              <w:top w:val="single" w:sz="12" w:space="0" w:color="auto"/>
              <w:left w:val="single" w:sz="12" w:space="0" w:color="auto"/>
              <w:bottom w:val="single" w:sz="4" w:space="0" w:color="auto"/>
              <w:right w:val="single" w:sz="4" w:space="0" w:color="auto"/>
            </w:tcBorders>
            <w:vAlign w:val="center"/>
          </w:tcPr>
          <w:p w:rsidR="0053216C" w:rsidRDefault="00BB5C77">
            <w:pPr>
              <w:jc w:val="center"/>
              <w:rPr>
                <w:rFonts w:ascii="宋体" w:hAnsi="宋体"/>
                <w:szCs w:val="21"/>
              </w:rPr>
            </w:pPr>
            <w:r>
              <w:rPr>
                <w:rFonts w:hint="eastAsia"/>
                <w:szCs w:val="21"/>
              </w:rPr>
              <w:t>姓</w:t>
            </w:r>
            <w:r>
              <w:rPr>
                <w:szCs w:val="21"/>
              </w:rPr>
              <w:t xml:space="preserve">    </w:t>
            </w:r>
            <w:r>
              <w:rPr>
                <w:rFonts w:hint="eastAsia"/>
                <w:szCs w:val="21"/>
              </w:rPr>
              <w:t>名</w:t>
            </w:r>
          </w:p>
        </w:tc>
        <w:tc>
          <w:tcPr>
            <w:tcW w:w="2082" w:type="dxa"/>
            <w:tcBorders>
              <w:top w:val="single" w:sz="12" w:space="0" w:color="auto"/>
              <w:left w:val="nil"/>
              <w:bottom w:val="single" w:sz="4" w:space="0" w:color="auto"/>
              <w:right w:val="single" w:sz="4" w:space="0" w:color="auto"/>
            </w:tcBorders>
            <w:vAlign w:val="center"/>
          </w:tcPr>
          <w:p w:rsidR="0053216C" w:rsidRDefault="0053216C">
            <w:pPr>
              <w:jc w:val="center"/>
              <w:rPr>
                <w:rFonts w:ascii="宋体" w:hAnsi="宋体"/>
                <w:szCs w:val="21"/>
              </w:rPr>
            </w:pPr>
          </w:p>
        </w:tc>
        <w:tc>
          <w:tcPr>
            <w:tcW w:w="1701" w:type="dxa"/>
            <w:gridSpan w:val="3"/>
            <w:tcBorders>
              <w:top w:val="single" w:sz="12" w:space="0" w:color="auto"/>
              <w:left w:val="single" w:sz="4" w:space="0" w:color="auto"/>
              <w:bottom w:val="single" w:sz="4" w:space="0" w:color="auto"/>
              <w:right w:val="nil"/>
            </w:tcBorders>
            <w:vAlign w:val="center"/>
          </w:tcPr>
          <w:p w:rsidR="0053216C" w:rsidRDefault="00BB5C77">
            <w:pPr>
              <w:jc w:val="center"/>
              <w:rPr>
                <w:rFonts w:ascii="宋体" w:hAnsi="宋体"/>
                <w:szCs w:val="21"/>
              </w:rPr>
            </w:pPr>
            <w:r>
              <w:rPr>
                <w:rFonts w:hint="eastAsia"/>
                <w:szCs w:val="21"/>
              </w:rPr>
              <w:t>性</w:t>
            </w:r>
            <w:r>
              <w:rPr>
                <w:rFonts w:hint="eastAsia"/>
                <w:szCs w:val="21"/>
              </w:rPr>
              <w:t xml:space="preserve">    </w:t>
            </w:r>
            <w:r>
              <w:rPr>
                <w:rFonts w:hint="eastAsia"/>
                <w:szCs w:val="21"/>
              </w:rPr>
              <w:t>别</w:t>
            </w:r>
          </w:p>
        </w:tc>
        <w:tc>
          <w:tcPr>
            <w:tcW w:w="2435" w:type="dxa"/>
            <w:gridSpan w:val="8"/>
            <w:tcBorders>
              <w:top w:val="single" w:sz="12" w:space="0" w:color="auto"/>
              <w:left w:val="single" w:sz="4" w:space="0" w:color="auto"/>
              <w:bottom w:val="single" w:sz="4" w:space="0" w:color="auto"/>
              <w:right w:val="nil"/>
            </w:tcBorders>
            <w:vAlign w:val="center"/>
          </w:tcPr>
          <w:p w:rsidR="0053216C" w:rsidRDefault="0053216C">
            <w:pPr>
              <w:jc w:val="center"/>
              <w:rPr>
                <w:rFonts w:ascii="宋体" w:hAnsi="宋体"/>
                <w:szCs w:val="21"/>
              </w:rPr>
            </w:pPr>
          </w:p>
        </w:tc>
        <w:tc>
          <w:tcPr>
            <w:tcW w:w="2083" w:type="dxa"/>
            <w:gridSpan w:val="3"/>
            <w:vMerge w:val="restart"/>
            <w:tcBorders>
              <w:top w:val="single" w:sz="12" w:space="0" w:color="auto"/>
              <w:left w:val="single" w:sz="4" w:space="0" w:color="auto"/>
              <w:right w:val="single" w:sz="12" w:space="0" w:color="auto"/>
            </w:tcBorders>
            <w:vAlign w:val="center"/>
          </w:tcPr>
          <w:p w:rsidR="0053216C" w:rsidRDefault="00BB5C77">
            <w:pPr>
              <w:jc w:val="center"/>
              <w:rPr>
                <w:rFonts w:ascii="宋体" w:hAnsi="宋体"/>
                <w:szCs w:val="21"/>
              </w:rPr>
            </w:pPr>
            <w:r>
              <w:rPr>
                <w:rFonts w:ascii="宋体" w:hAnsi="宋体" w:hint="eastAsia"/>
                <w:szCs w:val="21"/>
              </w:rPr>
              <w:t>照片（</w:t>
            </w:r>
            <w:r>
              <w:rPr>
                <w:rFonts w:ascii="宋体" w:hAnsi="宋体" w:hint="eastAsia"/>
                <w:szCs w:val="21"/>
              </w:rPr>
              <w:t>2</w:t>
            </w:r>
            <w:r>
              <w:rPr>
                <w:rFonts w:ascii="宋体" w:hAnsi="宋体" w:hint="eastAsia"/>
                <w:szCs w:val="21"/>
              </w:rPr>
              <w:t>寸）</w:t>
            </w:r>
          </w:p>
        </w:tc>
      </w:tr>
      <w:tr w:rsidR="0053216C">
        <w:trPr>
          <w:cantSplit/>
          <w:trHeight w:val="478"/>
        </w:trPr>
        <w:tc>
          <w:tcPr>
            <w:tcW w:w="1317" w:type="dxa"/>
            <w:tcBorders>
              <w:top w:val="nil"/>
              <w:left w:val="single" w:sz="12" w:space="0" w:color="auto"/>
              <w:bottom w:val="single" w:sz="4" w:space="0" w:color="auto"/>
              <w:right w:val="single" w:sz="4" w:space="0" w:color="auto"/>
            </w:tcBorders>
            <w:vAlign w:val="center"/>
          </w:tcPr>
          <w:p w:rsidR="0053216C" w:rsidRDefault="00BB5C77">
            <w:pPr>
              <w:jc w:val="center"/>
              <w:rPr>
                <w:rFonts w:ascii="宋体" w:hAnsi="宋体"/>
                <w:szCs w:val="21"/>
              </w:rPr>
            </w:pPr>
            <w:r>
              <w:rPr>
                <w:rFonts w:ascii="宋体" w:hAnsi="宋体" w:hint="eastAsia"/>
                <w:szCs w:val="21"/>
              </w:rPr>
              <w:t>出生年月</w:t>
            </w:r>
          </w:p>
        </w:tc>
        <w:tc>
          <w:tcPr>
            <w:tcW w:w="2082" w:type="dxa"/>
            <w:tcBorders>
              <w:top w:val="nil"/>
              <w:left w:val="nil"/>
              <w:bottom w:val="single" w:sz="4" w:space="0" w:color="auto"/>
              <w:right w:val="single" w:sz="4" w:space="0" w:color="auto"/>
            </w:tcBorders>
            <w:vAlign w:val="center"/>
          </w:tcPr>
          <w:p w:rsidR="0053216C" w:rsidRDefault="0053216C">
            <w:pPr>
              <w:pStyle w:val="xl38"/>
              <w:widowControl w:val="0"/>
              <w:pBdr>
                <w:left w:val="none" w:sz="0" w:space="0" w:color="auto"/>
                <w:right w:val="none" w:sz="0" w:space="0" w:color="auto"/>
              </w:pBdr>
              <w:spacing w:before="0" w:beforeAutospacing="0" w:after="0" w:afterAutospacing="0"/>
              <w:rPr>
                <w:kern w:val="2"/>
                <w:sz w:val="21"/>
                <w:szCs w:val="21"/>
              </w:rPr>
            </w:pPr>
          </w:p>
        </w:tc>
        <w:tc>
          <w:tcPr>
            <w:tcW w:w="1701" w:type="dxa"/>
            <w:gridSpan w:val="3"/>
            <w:tcBorders>
              <w:top w:val="nil"/>
              <w:left w:val="single" w:sz="4" w:space="0" w:color="auto"/>
              <w:bottom w:val="single" w:sz="4" w:space="0" w:color="auto"/>
              <w:right w:val="nil"/>
            </w:tcBorders>
            <w:vAlign w:val="center"/>
          </w:tcPr>
          <w:p w:rsidR="0053216C" w:rsidRDefault="00BB5C77">
            <w:pPr>
              <w:jc w:val="center"/>
              <w:rPr>
                <w:rFonts w:ascii="宋体" w:hAnsi="宋体"/>
                <w:szCs w:val="21"/>
              </w:rPr>
            </w:pPr>
            <w:r>
              <w:rPr>
                <w:rFonts w:hint="eastAsia"/>
                <w:szCs w:val="21"/>
              </w:rPr>
              <w:t>籍</w:t>
            </w:r>
            <w:r>
              <w:rPr>
                <w:rFonts w:hint="eastAsia"/>
                <w:szCs w:val="21"/>
              </w:rPr>
              <w:t xml:space="preserve">   </w:t>
            </w:r>
            <w:r>
              <w:rPr>
                <w:rFonts w:hint="eastAsia"/>
                <w:szCs w:val="21"/>
              </w:rPr>
              <w:t>贯</w:t>
            </w:r>
          </w:p>
        </w:tc>
        <w:tc>
          <w:tcPr>
            <w:tcW w:w="2435" w:type="dxa"/>
            <w:gridSpan w:val="8"/>
            <w:tcBorders>
              <w:top w:val="nil"/>
              <w:left w:val="single" w:sz="4" w:space="0" w:color="auto"/>
              <w:bottom w:val="single" w:sz="4" w:space="0" w:color="auto"/>
              <w:right w:val="nil"/>
            </w:tcBorders>
            <w:vAlign w:val="center"/>
          </w:tcPr>
          <w:p w:rsidR="0053216C" w:rsidRDefault="0053216C">
            <w:pPr>
              <w:pStyle w:val="xl38"/>
              <w:widowControl w:val="0"/>
              <w:pBdr>
                <w:left w:val="none" w:sz="0" w:space="0" w:color="auto"/>
                <w:right w:val="none" w:sz="0" w:space="0" w:color="auto"/>
              </w:pBdr>
              <w:spacing w:before="0" w:beforeAutospacing="0" w:after="0" w:afterAutospacing="0"/>
              <w:rPr>
                <w:kern w:val="2"/>
                <w:sz w:val="21"/>
                <w:szCs w:val="21"/>
              </w:rPr>
            </w:pPr>
          </w:p>
        </w:tc>
        <w:tc>
          <w:tcPr>
            <w:tcW w:w="2083" w:type="dxa"/>
            <w:gridSpan w:val="3"/>
            <w:vMerge/>
            <w:tcBorders>
              <w:left w:val="single" w:sz="4" w:space="0" w:color="auto"/>
              <w:right w:val="single" w:sz="12" w:space="0" w:color="auto"/>
            </w:tcBorders>
            <w:vAlign w:val="center"/>
          </w:tcPr>
          <w:p w:rsidR="0053216C" w:rsidRDefault="0053216C">
            <w:pPr>
              <w:jc w:val="center"/>
              <w:rPr>
                <w:rFonts w:ascii="宋体" w:hAnsi="宋体"/>
                <w:szCs w:val="21"/>
              </w:rPr>
            </w:pPr>
          </w:p>
        </w:tc>
      </w:tr>
      <w:tr w:rsidR="0053216C">
        <w:trPr>
          <w:cantSplit/>
          <w:trHeight w:val="503"/>
        </w:trPr>
        <w:tc>
          <w:tcPr>
            <w:tcW w:w="1317" w:type="dxa"/>
            <w:tcBorders>
              <w:top w:val="nil"/>
              <w:left w:val="single" w:sz="12" w:space="0" w:color="auto"/>
              <w:bottom w:val="single" w:sz="4" w:space="0" w:color="auto"/>
              <w:right w:val="single" w:sz="4" w:space="0" w:color="auto"/>
            </w:tcBorders>
            <w:vAlign w:val="center"/>
          </w:tcPr>
          <w:p w:rsidR="0053216C" w:rsidRDefault="00BB5C77">
            <w:pPr>
              <w:jc w:val="center"/>
              <w:rPr>
                <w:szCs w:val="21"/>
              </w:rPr>
            </w:pPr>
            <w:r>
              <w:rPr>
                <w:rFonts w:hint="eastAsia"/>
                <w:szCs w:val="21"/>
              </w:rPr>
              <w:t>最高学历</w:t>
            </w:r>
          </w:p>
        </w:tc>
        <w:tc>
          <w:tcPr>
            <w:tcW w:w="2082" w:type="dxa"/>
            <w:tcBorders>
              <w:top w:val="nil"/>
              <w:left w:val="nil"/>
              <w:bottom w:val="single" w:sz="4" w:space="0" w:color="auto"/>
              <w:right w:val="single" w:sz="4" w:space="0" w:color="auto"/>
            </w:tcBorders>
            <w:vAlign w:val="center"/>
          </w:tcPr>
          <w:p w:rsidR="0053216C" w:rsidRDefault="0053216C">
            <w:pPr>
              <w:jc w:val="center"/>
              <w:rPr>
                <w:szCs w:val="21"/>
              </w:rPr>
            </w:pPr>
          </w:p>
        </w:tc>
        <w:tc>
          <w:tcPr>
            <w:tcW w:w="1701" w:type="dxa"/>
            <w:gridSpan w:val="3"/>
            <w:tcBorders>
              <w:top w:val="nil"/>
              <w:left w:val="single" w:sz="4" w:space="0" w:color="auto"/>
              <w:bottom w:val="single" w:sz="4" w:space="0" w:color="auto"/>
              <w:right w:val="nil"/>
            </w:tcBorders>
            <w:vAlign w:val="center"/>
          </w:tcPr>
          <w:p w:rsidR="0053216C" w:rsidRDefault="00BB5C77">
            <w:pPr>
              <w:jc w:val="center"/>
              <w:rPr>
                <w:szCs w:val="21"/>
              </w:rPr>
            </w:pPr>
            <w:r>
              <w:rPr>
                <w:rFonts w:hint="eastAsia"/>
                <w:szCs w:val="21"/>
              </w:rPr>
              <w:t>专</w:t>
            </w:r>
            <w:r>
              <w:rPr>
                <w:rFonts w:hint="eastAsia"/>
                <w:szCs w:val="21"/>
              </w:rPr>
              <w:t xml:space="preserve">   </w:t>
            </w:r>
            <w:r>
              <w:rPr>
                <w:rFonts w:hint="eastAsia"/>
                <w:szCs w:val="21"/>
              </w:rPr>
              <w:t>业</w:t>
            </w:r>
          </w:p>
        </w:tc>
        <w:tc>
          <w:tcPr>
            <w:tcW w:w="2435" w:type="dxa"/>
            <w:gridSpan w:val="8"/>
            <w:tcBorders>
              <w:top w:val="nil"/>
              <w:left w:val="single" w:sz="4" w:space="0" w:color="auto"/>
              <w:bottom w:val="single" w:sz="4" w:space="0" w:color="auto"/>
              <w:right w:val="nil"/>
            </w:tcBorders>
            <w:vAlign w:val="center"/>
          </w:tcPr>
          <w:p w:rsidR="0053216C" w:rsidRDefault="0053216C">
            <w:pPr>
              <w:jc w:val="center"/>
              <w:rPr>
                <w:szCs w:val="21"/>
              </w:rPr>
            </w:pPr>
          </w:p>
        </w:tc>
        <w:tc>
          <w:tcPr>
            <w:tcW w:w="2083" w:type="dxa"/>
            <w:gridSpan w:val="3"/>
            <w:vMerge/>
            <w:tcBorders>
              <w:left w:val="single" w:sz="4" w:space="0" w:color="auto"/>
              <w:right w:val="single" w:sz="12" w:space="0" w:color="auto"/>
            </w:tcBorders>
            <w:vAlign w:val="center"/>
          </w:tcPr>
          <w:p w:rsidR="0053216C" w:rsidRDefault="0053216C">
            <w:pPr>
              <w:jc w:val="center"/>
              <w:rPr>
                <w:szCs w:val="21"/>
              </w:rPr>
            </w:pPr>
          </w:p>
        </w:tc>
      </w:tr>
      <w:tr w:rsidR="0053216C">
        <w:trPr>
          <w:cantSplit/>
          <w:trHeight w:val="491"/>
        </w:trPr>
        <w:tc>
          <w:tcPr>
            <w:tcW w:w="1317" w:type="dxa"/>
            <w:tcBorders>
              <w:top w:val="single" w:sz="4" w:space="0" w:color="auto"/>
              <w:left w:val="single" w:sz="12" w:space="0" w:color="auto"/>
              <w:bottom w:val="single" w:sz="4" w:space="0" w:color="auto"/>
              <w:right w:val="single" w:sz="4" w:space="0" w:color="auto"/>
            </w:tcBorders>
            <w:vAlign w:val="center"/>
          </w:tcPr>
          <w:p w:rsidR="0053216C" w:rsidRDefault="00BB5C77">
            <w:pPr>
              <w:jc w:val="center"/>
              <w:rPr>
                <w:szCs w:val="21"/>
              </w:rPr>
            </w:pPr>
            <w:r>
              <w:rPr>
                <w:rFonts w:hint="eastAsia"/>
                <w:szCs w:val="21"/>
              </w:rPr>
              <w:t>移动电话</w:t>
            </w:r>
          </w:p>
        </w:tc>
        <w:tc>
          <w:tcPr>
            <w:tcW w:w="2082" w:type="dxa"/>
            <w:tcBorders>
              <w:top w:val="single" w:sz="4" w:space="0" w:color="auto"/>
              <w:left w:val="single" w:sz="4" w:space="0" w:color="auto"/>
              <w:bottom w:val="single" w:sz="4" w:space="0" w:color="auto"/>
              <w:right w:val="nil"/>
            </w:tcBorders>
            <w:vAlign w:val="center"/>
          </w:tcPr>
          <w:p w:rsidR="0053216C" w:rsidRDefault="0053216C">
            <w:pPr>
              <w:rPr>
                <w:szCs w:val="21"/>
              </w:rPr>
            </w:pPr>
          </w:p>
        </w:tc>
        <w:tc>
          <w:tcPr>
            <w:tcW w:w="1701" w:type="dxa"/>
            <w:gridSpan w:val="3"/>
            <w:tcBorders>
              <w:top w:val="single" w:sz="4" w:space="0" w:color="auto"/>
              <w:left w:val="single" w:sz="4" w:space="0" w:color="auto"/>
              <w:bottom w:val="single" w:sz="4" w:space="0" w:color="auto"/>
              <w:right w:val="nil"/>
            </w:tcBorders>
            <w:vAlign w:val="center"/>
          </w:tcPr>
          <w:p w:rsidR="0053216C" w:rsidRDefault="00BB5C77">
            <w:pPr>
              <w:jc w:val="center"/>
              <w:rPr>
                <w:szCs w:val="21"/>
              </w:rPr>
            </w:pPr>
            <w:r>
              <w:rPr>
                <w:rFonts w:hint="eastAsia"/>
                <w:szCs w:val="21"/>
              </w:rPr>
              <w:t>电子邮件</w:t>
            </w:r>
          </w:p>
        </w:tc>
        <w:tc>
          <w:tcPr>
            <w:tcW w:w="2435" w:type="dxa"/>
            <w:gridSpan w:val="8"/>
            <w:tcBorders>
              <w:top w:val="single" w:sz="4" w:space="0" w:color="auto"/>
              <w:left w:val="single" w:sz="4" w:space="0" w:color="auto"/>
              <w:bottom w:val="single" w:sz="4" w:space="0" w:color="auto"/>
              <w:right w:val="single" w:sz="4" w:space="0" w:color="auto"/>
            </w:tcBorders>
            <w:vAlign w:val="center"/>
          </w:tcPr>
          <w:p w:rsidR="0053216C" w:rsidRDefault="0053216C">
            <w:pPr>
              <w:jc w:val="center"/>
              <w:rPr>
                <w:szCs w:val="21"/>
              </w:rPr>
            </w:pPr>
          </w:p>
        </w:tc>
        <w:tc>
          <w:tcPr>
            <w:tcW w:w="2083" w:type="dxa"/>
            <w:gridSpan w:val="3"/>
            <w:vMerge/>
            <w:tcBorders>
              <w:left w:val="single" w:sz="4" w:space="0" w:color="auto"/>
              <w:right w:val="single" w:sz="12" w:space="0" w:color="auto"/>
            </w:tcBorders>
            <w:vAlign w:val="center"/>
          </w:tcPr>
          <w:p w:rsidR="0053216C" w:rsidRDefault="0053216C">
            <w:pPr>
              <w:jc w:val="center"/>
              <w:rPr>
                <w:szCs w:val="21"/>
              </w:rPr>
            </w:pPr>
          </w:p>
        </w:tc>
      </w:tr>
      <w:tr w:rsidR="0053216C">
        <w:trPr>
          <w:cantSplit/>
          <w:trHeight w:val="532"/>
        </w:trPr>
        <w:tc>
          <w:tcPr>
            <w:tcW w:w="1317" w:type="dxa"/>
            <w:tcBorders>
              <w:top w:val="single" w:sz="12" w:space="0" w:color="auto"/>
              <w:left w:val="single" w:sz="12" w:space="0" w:color="auto"/>
              <w:right w:val="single" w:sz="4" w:space="0" w:color="auto"/>
            </w:tcBorders>
            <w:vAlign w:val="center"/>
          </w:tcPr>
          <w:p w:rsidR="0053216C" w:rsidRDefault="00BB5C77">
            <w:pPr>
              <w:jc w:val="center"/>
              <w:rPr>
                <w:szCs w:val="21"/>
              </w:rPr>
            </w:pPr>
            <w:r>
              <w:rPr>
                <w:rFonts w:hint="eastAsia"/>
                <w:szCs w:val="21"/>
              </w:rPr>
              <w:t>身份证号码</w:t>
            </w:r>
          </w:p>
        </w:tc>
        <w:tc>
          <w:tcPr>
            <w:tcW w:w="8301" w:type="dxa"/>
            <w:gridSpan w:val="15"/>
            <w:tcBorders>
              <w:top w:val="single" w:sz="12" w:space="0" w:color="auto"/>
              <w:left w:val="single" w:sz="4" w:space="0" w:color="auto"/>
              <w:bottom w:val="single" w:sz="4" w:space="0" w:color="auto"/>
              <w:right w:val="single" w:sz="12" w:space="0" w:color="auto"/>
            </w:tcBorders>
            <w:vAlign w:val="center"/>
          </w:tcPr>
          <w:p w:rsidR="0053216C" w:rsidRDefault="0053216C">
            <w:pPr>
              <w:jc w:val="center"/>
              <w:rPr>
                <w:b/>
                <w:sz w:val="24"/>
              </w:rPr>
            </w:pPr>
          </w:p>
        </w:tc>
      </w:tr>
      <w:tr w:rsidR="0053216C">
        <w:trPr>
          <w:cantSplit/>
          <w:trHeight w:val="523"/>
        </w:trPr>
        <w:tc>
          <w:tcPr>
            <w:tcW w:w="1317" w:type="dxa"/>
            <w:vMerge w:val="restart"/>
            <w:tcBorders>
              <w:top w:val="single" w:sz="12" w:space="0" w:color="auto"/>
              <w:left w:val="single" w:sz="12" w:space="0" w:color="auto"/>
              <w:right w:val="single" w:sz="4" w:space="0" w:color="auto"/>
            </w:tcBorders>
            <w:vAlign w:val="center"/>
          </w:tcPr>
          <w:p w:rsidR="0053216C" w:rsidRDefault="00BB5C77">
            <w:pPr>
              <w:jc w:val="center"/>
              <w:rPr>
                <w:b/>
                <w:sz w:val="24"/>
              </w:rPr>
            </w:pPr>
            <w:r>
              <w:rPr>
                <w:rFonts w:hint="eastAsia"/>
                <w:b/>
                <w:sz w:val="24"/>
              </w:rPr>
              <w:t>学习及</w:t>
            </w:r>
          </w:p>
          <w:p w:rsidR="0053216C" w:rsidRDefault="00BB5C77">
            <w:pPr>
              <w:jc w:val="center"/>
              <w:rPr>
                <w:rFonts w:ascii="宋体" w:hAnsi="宋体"/>
                <w:sz w:val="24"/>
              </w:rPr>
            </w:pPr>
            <w:r>
              <w:rPr>
                <w:rFonts w:hint="eastAsia"/>
                <w:b/>
                <w:sz w:val="24"/>
              </w:rPr>
              <w:t>工作经历</w:t>
            </w:r>
          </w:p>
        </w:tc>
        <w:tc>
          <w:tcPr>
            <w:tcW w:w="2082" w:type="dxa"/>
            <w:tcBorders>
              <w:top w:val="single" w:sz="12" w:space="0" w:color="auto"/>
              <w:left w:val="single" w:sz="4" w:space="0" w:color="auto"/>
              <w:bottom w:val="single" w:sz="4" w:space="0" w:color="auto"/>
              <w:right w:val="single" w:sz="4" w:space="0" w:color="auto"/>
            </w:tcBorders>
            <w:vAlign w:val="center"/>
          </w:tcPr>
          <w:p w:rsidR="0053216C" w:rsidRDefault="00BB5C77">
            <w:pPr>
              <w:jc w:val="center"/>
              <w:rPr>
                <w:b/>
                <w:sz w:val="24"/>
              </w:rPr>
            </w:pPr>
            <w:r>
              <w:rPr>
                <w:rFonts w:hint="eastAsia"/>
                <w:b/>
                <w:sz w:val="24"/>
              </w:rPr>
              <w:t>时间</w:t>
            </w:r>
          </w:p>
        </w:tc>
        <w:tc>
          <w:tcPr>
            <w:tcW w:w="2694" w:type="dxa"/>
            <w:gridSpan w:val="6"/>
            <w:tcBorders>
              <w:top w:val="single" w:sz="12" w:space="0" w:color="auto"/>
              <w:left w:val="single" w:sz="4" w:space="0" w:color="auto"/>
              <w:bottom w:val="single" w:sz="4" w:space="0" w:color="auto"/>
              <w:right w:val="single" w:sz="4" w:space="0" w:color="auto"/>
            </w:tcBorders>
            <w:vAlign w:val="center"/>
          </w:tcPr>
          <w:p w:rsidR="0053216C" w:rsidRDefault="00BB5C77">
            <w:pPr>
              <w:jc w:val="center"/>
              <w:rPr>
                <w:rFonts w:ascii="宋体" w:hAnsi="宋体"/>
                <w:sz w:val="24"/>
              </w:rPr>
            </w:pPr>
            <w:r>
              <w:rPr>
                <w:rFonts w:hint="eastAsia"/>
                <w:b/>
                <w:sz w:val="24"/>
              </w:rPr>
              <w:t>单位</w:t>
            </w:r>
          </w:p>
        </w:tc>
        <w:tc>
          <w:tcPr>
            <w:tcW w:w="3525" w:type="dxa"/>
            <w:gridSpan w:val="8"/>
            <w:tcBorders>
              <w:top w:val="single" w:sz="12" w:space="0" w:color="auto"/>
              <w:left w:val="single" w:sz="4" w:space="0" w:color="auto"/>
              <w:bottom w:val="single" w:sz="4" w:space="0" w:color="auto"/>
              <w:right w:val="single" w:sz="12" w:space="0" w:color="auto"/>
            </w:tcBorders>
            <w:vAlign w:val="center"/>
          </w:tcPr>
          <w:p w:rsidR="0053216C" w:rsidRDefault="00BB5C77">
            <w:pPr>
              <w:jc w:val="center"/>
              <w:rPr>
                <w:rFonts w:ascii="宋体" w:hAnsi="宋体"/>
                <w:sz w:val="24"/>
              </w:rPr>
            </w:pPr>
            <w:r>
              <w:rPr>
                <w:rFonts w:hint="eastAsia"/>
                <w:b/>
                <w:sz w:val="24"/>
              </w:rPr>
              <w:t>主要经历（职务）</w:t>
            </w:r>
          </w:p>
        </w:tc>
      </w:tr>
      <w:tr w:rsidR="0053216C">
        <w:trPr>
          <w:cantSplit/>
          <w:trHeight w:val="465"/>
        </w:trPr>
        <w:tc>
          <w:tcPr>
            <w:tcW w:w="1317" w:type="dxa"/>
            <w:vMerge/>
            <w:tcBorders>
              <w:left w:val="single" w:sz="12" w:space="0" w:color="auto"/>
              <w:right w:val="single" w:sz="4" w:space="0" w:color="auto"/>
            </w:tcBorders>
            <w:vAlign w:val="center"/>
          </w:tcPr>
          <w:p w:rsidR="0053216C" w:rsidRDefault="0053216C">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53216C" w:rsidRDefault="0053216C">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53216C" w:rsidRDefault="0053216C">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53216C" w:rsidRDefault="0053216C">
            <w:pPr>
              <w:rPr>
                <w:rFonts w:ascii="宋体" w:hAnsi="宋体"/>
                <w:sz w:val="24"/>
              </w:rPr>
            </w:pPr>
          </w:p>
        </w:tc>
      </w:tr>
      <w:tr w:rsidR="0053216C">
        <w:trPr>
          <w:cantSplit/>
          <w:trHeight w:val="465"/>
        </w:trPr>
        <w:tc>
          <w:tcPr>
            <w:tcW w:w="1317" w:type="dxa"/>
            <w:vMerge/>
            <w:tcBorders>
              <w:left w:val="single" w:sz="12" w:space="0" w:color="auto"/>
              <w:right w:val="single" w:sz="4" w:space="0" w:color="auto"/>
            </w:tcBorders>
            <w:vAlign w:val="center"/>
          </w:tcPr>
          <w:p w:rsidR="0053216C" w:rsidRDefault="0053216C">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53216C" w:rsidRDefault="0053216C">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53216C" w:rsidRDefault="0053216C">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53216C" w:rsidRDefault="0053216C">
            <w:pPr>
              <w:rPr>
                <w:rFonts w:ascii="宋体" w:hAnsi="宋体"/>
                <w:sz w:val="24"/>
              </w:rPr>
            </w:pPr>
          </w:p>
        </w:tc>
      </w:tr>
      <w:tr w:rsidR="0053216C">
        <w:trPr>
          <w:cantSplit/>
          <w:trHeight w:val="465"/>
        </w:trPr>
        <w:tc>
          <w:tcPr>
            <w:tcW w:w="1317" w:type="dxa"/>
            <w:vMerge/>
            <w:tcBorders>
              <w:left w:val="single" w:sz="12" w:space="0" w:color="auto"/>
              <w:right w:val="single" w:sz="4" w:space="0" w:color="auto"/>
            </w:tcBorders>
            <w:vAlign w:val="center"/>
          </w:tcPr>
          <w:p w:rsidR="0053216C" w:rsidRDefault="0053216C">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53216C" w:rsidRDefault="0053216C">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53216C" w:rsidRDefault="0053216C">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53216C" w:rsidRDefault="0053216C">
            <w:pPr>
              <w:rPr>
                <w:rFonts w:ascii="宋体" w:hAnsi="宋体"/>
                <w:sz w:val="24"/>
              </w:rPr>
            </w:pPr>
          </w:p>
        </w:tc>
      </w:tr>
      <w:tr w:rsidR="0053216C">
        <w:trPr>
          <w:cantSplit/>
          <w:trHeight w:val="452"/>
        </w:trPr>
        <w:tc>
          <w:tcPr>
            <w:tcW w:w="9618" w:type="dxa"/>
            <w:gridSpan w:val="16"/>
            <w:tcBorders>
              <w:top w:val="single" w:sz="4" w:space="0" w:color="auto"/>
              <w:left w:val="single" w:sz="12" w:space="0" w:color="auto"/>
              <w:bottom w:val="single" w:sz="12" w:space="0" w:color="auto"/>
              <w:right w:val="single" w:sz="12" w:space="0" w:color="auto"/>
            </w:tcBorders>
            <w:vAlign w:val="center"/>
          </w:tcPr>
          <w:p w:rsidR="0053216C" w:rsidRDefault="00BB5C77">
            <w:pPr>
              <w:rPr>
                <w:rFonts w:ascii="宋体" w:hAnsi="宋体"/>
                <w:sz w:val="24"/>
              </w:rPr>
            </w:pPr>
            <w:r>
              <w:rPr>
                <w:rFonts w:hint="eastAsia"/>
                <w:b/>
                <w:sz w:val="24"/>
              </w:rPr>
              <w:t>公司信息</w:t>
            </w:r>
          </w:p>
        </w:tc>
      </w:tr>
      <w:tr w:rsidR="0053216C">
        <w:trPr>
          <w:trHeight w:val="520"/>
        </w:trPr>
        <w:tc>
          <w:tcPr>
            <w:tcW w:w="1317" w:type="dxa"/>
            <w:tcBorders>
              <w:top w:val="single" w:sz="12" w:space="0" w:color="auto"/>
              <w:left w:val="single" w:sz="12" w:space="0" w:color="auto"/>
              <w:bottom w:val="single" w:sz="4" w:space="0" w:color="auto"/>
              <w:right w:val="single" w:sz="4" w:space="0" w:color="auto"/>
            </w:tcBorders>
            <w:vAlign w:val="center"/>
          </w:tcPr>
          <w:p w:rsidR="0053216C" w:rsidRDefault="00BB5C77">
            <w:pPr>
              <w:jc w:val="center"/>
              <w:rPr>
                <w:rFonts w:ascii="宋体" w:hAnsi="宋体"/>
                <w:szCs w:val="21"/>
              </w:rPr>
            </w:pPr>
            <w:r>
              <w:rPr>
                <w:rFonts w:hint="eastAsia"/>
                <w:szCs w:val="21"/>
              </w:rPr>
              <w:t>公司名称</w:t>
            </w:r>
          </w:p>
        </w:tc>
        <w:tc>
          <w:tcPr>
            <w:tcW w:w="3019" w:type="dxa"/>
            <w:gridSpan w:val="3"/>
            <w:tcBorders>
              <w:top w:val="single" w:sz="12" w:space="0" w:color="auto"/>
              <w:left w:val="nil"/>
              <w:bottom w:val="single" w:sz="4" w:space="0" w:color="auto"/>
              <w:right w:val="single" w:sz="4" w:space="0" w:color="auto"/>
            </w:tcBorders>
            <w:vAlign w:val="center"/>
          </w:tcPr>
          <w:p w:rsidR="0053216C" w:rsidRDefault="0053216C">
            <w:pPr>
              <w:jc w:val="center"/>
              <w:rPr>
                <w:rFonts w:ascii="宋体" w:hAnsi="宋体"/>
                <w:sz w:val="24"/>
              </w:rPr>
            </w:pPr>
          </w:p>
        </w:tc>
        <w:tc>
          <w:tcPr>
            <w:tcW w:w="1331" w:type="dxa"/>
            <w:gridSpan w:val="3"/>
            <w:tcBorders>
              <w:top w:val="single" w:sz="12" w:space="0" w:color="auto"/>
              <w:left w:val="single" w:sz="4" w:space="0" w:color="auto"/>
              <w:bottom w:val="single" w:sz="4" w:space="0" w:color="auto"/>
              <w:right w:val="single" w:sz="4" w:space="0" w:color="auto"/>
            </w:tcBorders>
            <w:vAlign w:val="center"/>
          </w:tcPr>
          <w:p w:rsidR="0053216C" w:rsidRDefault="00BB5C77">
            <w:pPr>
              <w:jc w:val="center"/>
              <w:rPr>
                <w:szCs w:val="21"/>
              </w:rPr>
            </w:pPr>
            <w:r>
              <w:rPr>
                <w:rFonts w:hint="eastAsia"/>
                <w:szCs w:val="21"/>
              </w:rPr>
              <w:t>职</w:t>
            </w:r>
            <w:r>
              <w:rPr>
                <w:rFonts w:hint="eastAsia"/>
                <w:szCs w:val="21"/>
              </w:rPr>
              <w:t xml:space="preserve">    </w:t>
            </w:r>
            <w:proofErr w:type="gramStart"/>
            <w:r>
              <w:rPr>
                <w:rFonts w:hint="eastAsia"/>
                <w:szCs w:val="21"/>
              </w:rPr>
              <w:t>务</w:t>
            </w:r>
            <w:proofErr w:type="gramEnd"/>
          </w:p>
        </w:tc>
        <w:tc>
          <w:tcPr>
            <w:tcW w:w="3951" w:type="dxa"/>
            <w:gridSpan w:val="9"/>
            <w:tcBorders>
              <w:top w:val="single" w:sz="12" w:space="0" w:color="auto"/>
              <w:left w:val="single" w:sz="4" w:space="0" w:color="auto"/>
              <w:bottom w:val="single" w:sz="4" w:space="0" w:color="auto"/>
              <w:right w:val="single" w:sz="12" w:space="0" w:color="auto"/>
            </w:tcBorders>
            <w:vAlign w:val="center"/>
          </w:tcPr>
          <w:p w:rsidR="0053216C" w:rsidRDefault="0053216C">
            <w:pPr>
              <w:jc w:val="center"/>
              <w:rPr>
                <w:rFonts w:ascii="宋体" w:hAnsi="宋体"/>
                <w:sz w:val="24"/>
              </w:rPr>
            </w:pPr>
          </w:p>
        </w:tc>
      </w:tr>
      <w:tr w:rsidR="0053216C">
        <w:trPr>
          <w:trHeight w:val="523"/>
        </w:trPr>
        <w:tc>
          <w:tcPr>
            <w:tcW w:w="1317" w:type="dxa"/>
            <w:tcBorders>
              <w:top w:val="nil"/>
              <w:left w:val="single" w:sz="12" w:space="0" w:color="auto"/>
              <w:bottom w:val="single" w:sz="4" w:space="0" w:color="auto"/>
              <w:right w:val="single" w:sz="4" w:space="0" w:color="auto"/>
            </w:tcBorders>
            <w:vAlign w:val="center"/>
          </w:tcPr>
          <w:p w:rsidR="0053216C" w:rsidRDefault="00BB5C77">
            <w:pPr>
              <w:jc w:val="center"/>
              <w:rPr>
                <w:rFonts w:ascii="宋体" w:hAnsi="宋体"/>
                <w:szCs w:val="21"/>
              </w:rPr>
            </w:pPr>
            <w:r>
              <w:rPr>
                <w:rFonts w:hint="eastAsia"/>
                <w:szCs w:val="21"/>
              </w:rPr>
              <w:t>公司电话</w:t>
            </w:r>
          </w:p>
        </w:tc>
        <w:tc>
          <w:tcPr>
            <w:tcW w:w="3019" w:type="dxa"/>
            <w:gridSpan w:val="3"/>
            <w:tcBorders>
              <w:top w:val="nil"/>
              <w:left w:val="nil"/>
              <w:bottom w:val="single" w:sz="4" w:space="0" w:color="auto"/>
              <w:right w:val="nil"/>
            </w:tcBorders>
            <w:vAlign w:val="center"/>
          </w:tcPr>
          <w:p w:rsidR="0053216C" w:rsidRDefault="0053216C">
            <w:pPr>
              <w:jc w:val="center"/>
              <w:rPr>
                <w:rFonts w:ascii="宋体" w:hAnsi="宋体"/>
                <w:sz w:val="24"/>
              </w:rPr>
            </w:pPr>
          </w:p>
        </w:tc>
        <w:tc>
          <w:tcPr>
            <w:tcW w:w="1331" w:type="dxa"/>
            <w:gridSpan w:val="3"/>
            <w:tcBorders>
              <w:top w:val="nil"/>
              <w:left w:val="single" w:sz="4" w:space="0" w:color="auto"/>
              <w:bottom w:val="single" w:sz="4" w:space="0" w:color="auto"/>
              <w:right w:val="single" w:sz="4" w:space="0" w:color="auto"/>
            </w:tcBorders>
            <w:vAlign w:val="center"/>
          </w:tcPr>
          <w:p w:rsidR="0053216C" w:rsidRDefault="00BB5C77">
            <w:pPr>
              <w:jc w:val="center"/>
              <w:rPr>
                <w:rFonts w:ascii="宋体" w:hAnsi="宋体"/>
                <w:szCs w:val="21"/>
              </w:rPr>
            </w:pPr>
            <w:r>
              <w:rPr>
                <w:rFonts w:hint="eastAsia"/>
                <w:szCs w:val="21"/>
              </w:rPr>
              <w:t>网</w:t>
            </w:r>
            <w:r>
              <w:rPr>
                <w:rFonts w:hint="eastAsia"/>
                <w:szCs w:val="21"/>
              </w:rPr>
              <w:t xml:space="preserve">    </w:t>
            </w:r>
            <w:r>
              <w:rPr>
                <w:rFonts w:hint="eastAsia"/>
                <w:szCs w:val="21"/>
              </w:rPr>
              <w:t>址</w:t>
            </w:r>
          </w:p>
        </w:tc>
        <w:tc>
          <w:tcPr>
            <w:tcW w:w="3951" w:type="dxa"/>
            <w:gridSpan w:val="9"/>
            <w:tcBorders>
              <w:top w:val="nil"/>
              <w:left w:val="nil"/>
              <w:bottom w:val="single" w:sz="4" w:space="0" w:color="auto"/>
              <w:right w:val="single" w:sz="12" w:space="0" w:color="auto"/>
            </w:tcBorders>
            <w:vAlign w:val="center"/>
          </w:tcPr>
          <w:p w:rsidR="0053216C" w:rsidRDefault="0053216C">
            <w:pPr>
              <w:jc w:val="center"/>
              <w:rPr>
                <w:rFonts w:ascii="宋体" w:hAnsi="宋体"/>
                <w:sz w:val="24"/>
              </w:rPr>
            </w:pPr>
          </w:p>
        </w:tc>
      </w:tr>
      <w:tr w:rsidR="0053216C">
        <w:trPr>
          <w:trHeight w:val="531"/>
        </w:trPr>
        <w:tc>
          <w:tcPr>
            <w:tcW w:w="1317" w:type="dxa"/>
            <w:tcBorders>
              <w:top w:val="nil"/>
              <w:left w:val="single" w:sz="12" w:space="0" w:color="auto"/>
              <w:bottom w:val="single" w:sz="4" w:space="0" w:color="auto"/>
              <w:right w:val="single" w:sz="4" w:space="0" w:color="auto"/>
            </w:tcBorders>
            <w:vAlign w:val="center"/>
          </w:tcPr>
          <w:p w:rsidR="0053216C" w:rsidRDefault="00BB5C77">
            <w:pPr>
              <w:jc w:val="center"/>
              <w:rPr>
                <w:szCs w:val="21"/>
              </w:rPr>
            </w:pPr>
            <w:r>
              <w:rPr>
                <w:rFonts w:hint="eastAsia"/>
                <w:szCs w:val="21"/>
              </w:rPr>
              <w:t>通信地址</w:t>
            </w:r>
          </w:p>
        </w:tc>
        <w:tc>
          <w:tcPr>
            <w:tcW w:w="4908" w:type="dxa"/>
            <w:gridSpan w:val="8"/>
            <w:tcBorders>
              <w:top w:val="nil"/>
              <w:left w:val="nil"/>
              <w:bottom w:val="single" w:sz="4" w:space="0" w:color="auto"/>
              <w:right w:val="single" w:sz="4" w:space="0" w:color="auto"/>
            </w:tcBorders>
            <w:vAlign w:val="center"/>
          </w:tcPr>
          <w:p w:rsidR="0053216C" w:rsidRDefault="0053216C">
            <w:pPr>
              <w:jc w:val="center"/>
              <w:rPr>
                <w:rFonts w:ascii="宋体" w:hAnsi="宋体"/>
                <w:sz w:val="24"/>
              </w:rPr>
            </w:pPr>
          </w:p>
        </w:tc>
        <w:tc>
          <w:tcPr>
            <w:tcW w:w="1264" w:type="dxa"/>
            <w:gridSpan w:val="3"/>
            <w:tcBorders>
              <w:top w:val="nil"/>
              <w:left w:val="nil"/>
              <w:bottom w:val="single" w:sz="4" w:space="0" w:color="auto"/>
              <w:right w:val="single" w:sz="4" w:space="0" w:color="auto"/>
            </w:tcBorders>
            <w:vAlign w:val="center"/>
          </w:tcPr>
          <w:p w:rsidR="0053216C" w:rsidRDefault="00BB5C77">
            <w:pPr>
              <w:jc w:val="center"/>
              <w:rPr>
                <w:rFonts w:ascii="宋体" w:hAnsi="宋体"/>
                <w:sz w:val="24"/>
              </w:rPr>
            </w:pPr>
            <w:proofErr w:type="gramStart"/>
            <w:r>
              <w:rPr>
                <w:rFonts w:hint="eastAsia"/>
                <w:szCs w:val="21"/>
              </w:rPr>
              <w:t>邮</w:t>
            </w:r>
            <w:proofErr w:type="gramEnd"/>
            <w:r>
              <w:rPr>
                <w:rFonts w:hint="eastAsia"/>
                <w:szCs w:val="21"/>
              </w:rPr>
              <w:t xml:space="preserve">    </w:t>
            </w:r>
            <w:r>
              <w:rPr>
                <w:rFonts w:hint="eastAsia"/>
                <w:szCs w:val="21"/>
              </w:rPr>
              <w:t>编</w:t>
            </w:r>
          </w:p>
        </w:tc>
        <w:tc>
          <w:tcPr>
            <w:tcW w:w="2129" w:type="dxa"/>
            <w:gridSpan w:val="4"/>
            <w:tcBorders>
              <w:top w:val="nil"/>
              <w:left w:val="single" w:sz="4" w:space="0" w:color="auto"/>
              <w:bottom w:val="single" w:sz="4" w:space="0" w:color="auto"/>
              <w:right w:val="single" w:sz="12" w:space="0" w:color="auto"/>
            </w:tcBorders>
            <w:vAlign w:val="center"/>
          </w:tcPr>
          <w:p w:rsidR="0053216C" w:rsidRDefault="0053216C">
            <w:pPr>
              <w:jc w:val="center"/>
              <w:rPr>
                <w:rFonts w:ascii="宋体" w:hAnsi="宋体"/>
                <w:sz w:val="24"/>
              </w:rPr>
            </w:pPr>
          </w:p>
        </w:tc>
      </w:tr>
      <w:tr w:rsidR="0053216C">
        <w:trPr>
          <w:cantSplit/>
          <w:trHeight w:val="851"/>
        </w:trPr>
        <w:tc>
          <w:tcPr>
            <w:tcW w:w="1317" w:type="dxa"/>
            <w:tcBorders>
              <w:top w:val="single" w:sz="4" w:space="0" w:color="auto"/>
              <w:left w:val="single" w:sz="12" w:space="0" w:color="auto"/>
              <w:bottom w:val="single" w:sz="4" w:space="0" w:color="auto"/>
              <w:right w:val="single" w:sz="4" w:space="0" w:color="auto"/>
            </w:tcBorders>
            <w:vAlign w:val="center"/>
          </w:tcPr>
          <w:p w:rsidR="0053216C" w:rsidRDefault="00BB5C77">
            <w:pPr>
              <w:jc w:val="center"/>
              <w:rPr>
                <w:szCs w:val="21"/>
              </w:rPr>
            </w:pPr>
            <w:r>
              <w:rPr>
                <w:rFonts w:hint="eastAsia"/>
                <w:szCs w:val="21"/>
              </w:rPr>
              <w:t>公司性质</w:t>
            </w:r>
          </w:p>
        </w:tc>
        <w:tc>
          <w:tcPr>
            <w:tcW w:w="8301" w:type="dxa"/>
            <w:gridSpan w:val="15"/>
            <w:tcBorders>
              <w:top w:val="single" w:sz="4" w:space="0" w:color="auto"/>
              <w:left w:val="nil"/>
              <w:bottom w:val="single" w:sz="4" w:space="0" w:color="auto"/>
              <w:right w:val="single" w:sz="12" w:space="0" w:color="auto"/>
            </w:tcBorders>
            <w:vAlign w:val="center"/>
          </w:tcPr>
          <w:p w:rsidR="0053216C" w:rsidRDefault="00BB5C77">
            <w:pPr>
              <w:spacing w:line="360" w:lineRule="exact"/>
              <w:rPr>
                <w:rFonts w:ascii="宋体" w:hAnsi="宋体"/>
              </w:rPr>
            </w:pPr>
            <w:r>
              <w:rPr>
                <w:rFonts w:ascii="宋体" w:hAnsi="宋体" w:hint="eastAsia"/>
              </w:rPr>
              <w:t xml:space="preserve"> </w:t>
            </w:r>
            <w:r>
              <w:rPr>
                <w:rFonts w:ascii="宋体" w:hAnsi="宋体" w:hint="eastAsia"/>
              </w:rPr>
              <w:t>□国有企业</w:t>
            </w:r>
            <w:r>
              <w:rPr>
                <w:rFonts w:ascii="宋体" w:hAnsi="宋体" w:hint="eastAsia"/>
              </w:rPr>
              <w:t xml:space="preserve">          </w:t>
            </w:r>
            <w:r>
              <w:rPr>
                <w:rFonts w:ascii="宋体" w:hAnsi="宋体" w:hint="eastAsia"/>
              </w:rPr>
              <w:t>□民营</w:t>
            </w:r>
            <w:r>
              <w:rPr>
                <w:rFonts w:ascii="宋体" w:hAnsi="宋体" w:hint="eastAsia"/>
              </w:rPr>
              <w:t>/</w:t>
            </w:r>
            <w:r>
              <w:rPr>
                <w:rFonts w:ascii="宋体" w:hAnsi="宋体" w:hint="eastAsia"/>
              </w:rPr>
              <w:t>私营企业</w:t>
            </w:r>
            <w:r>
              <w:rPr>
                <w:rFonts w:ascii="宋体" w:hAnsi="宋体" w:hint="eastAsia"/>
              </w:rPr>
              <w:t xml:space="preserve">         </w:t>
            </w:r>
            <w:r>
              <w:rPr>
                <w:rFonts w:ascii="宋体" w:hAnsi="宋体" w:hint="eastAsia"/>
              </w:rPr>
              <w:t>□外商独资企业</w:t>
            </w:r>
          </w:p>
          <w:p w:rsidR="0053216C" w:rsidRDefault="00BB5C77">
            <w:pPr>
              <w:spacing w:line="360" w:lineRule="exact"/>
              <w:rPr>
                <w:rFonts w:ascii="宋体" w:hAnsi="宋体"/>
              </w:rPr>
            </w:pPr>
            <w:r>
              <w:rPr>
                <w:rFonts w:ascii="宋体" w:hAnsi="宋体" w:hint="eastAsia"/>
              </w:rPr>
              <w:t xml:space="preserve"> </w:t>
            </w:r>
            <w:r>
              <w:rPr>
                <w:rFonts w:ascii="宋体" w:hAnsi="宋体" w:hint="eastAsia"/>
              </w:rPr>
              <w:t>□中外合资企业</w:t>
            </w:r>
            <w:r>
              <w:rPr>
                <w:rFonts w:ascii="宋体" w:hAnsi="宋体" w:hint="eastAsia"/>
              </w:rPr>
              <w:t xml:space="preserve">      </w:t>
            </w:r>
            <w:r>
              <w:rPr>
                <w:rFonts w:ascii="宋体" w:hAnsi="宋体" w:hint="eastAsia"/>
              </w:rPr>
              <w:t>□政府部门和事业单位</w:t>
            </w:r>
            <w:r>
              <w:rPr>
                <w:rFonts w:ascii="宋体" w:hAnsi="宋体" w:hint="eastAsia"/>
              </w:rPr>
              <w:t xml:space="preserve">    </w:t>
            </w:r>
            <w:r>
              <w:rPr>
                <w:rFonts w:ascii="宋体" w:hAnsi="宋体" w:hint="eastAsia"/>
              </w:rPr>
              <w:t>□其他</w:t>
            </w:r>
            <w:r>
              <w:rPr>
                <w:rFonts w:ascii="宋体" w:hAnsi="宋体" w:hint="eastAsia"/>
              </w:rPr>
              <w:t>(</w:t>
            </w:r>
            <w:r>
              <w:rPr>
                <w:rFonts w:ascii="宋体" w:hAnsi="宋体" w:hint="eastAsia"/>
              </w:rPr>
              <w:t>请注明</w:t>
            </w:r>
            <w:r>
              <w:rPr>
                <w:rFonts w:ascii="宋体" w:hAnsi="宋体" w:hint="eastAsia"/>
              </w:rPr>
              <w:t xml:space="preserve">) </w:t>
            </w:r>
            <w:r>
              <w:rPr>
                <w:rFonts w:ascii="宋体" w:hAnsi="宋体" w:hint="eastAsia"/>
                <w:u w:val="single"/>
              </w:rPr>
              <w:t xml:space="preserve">             </w:t>
            </w:r>
          </w:p>
        </w:tc>
      </w:tr>
      <w:tr w:rsidR="0053216C">
        <w:trPr>
          <w:cantSplit/>
          <w:trHeight w:val="484"/>
        </w:trPr>
        <w:tc>
          <w:tcPr>
            <w:tcW w:w="1317" w:type="dxa"/>
            <w:tcBorders>
              <w:top w:val="nil"/>
              <w:left w:val="single" w:sz="12" w:space="0" w:color="auto"/>
              <w:bottom w:val="single" w:sz="12" w:space="0" w:color="auto"/>
              <w:right w:val="single" w:sz="4" w:space="0" w:color="auto"/>
            </w:tcBorders>
            <w:vAlign w:val="center"/>
          </w:tcPr>
          <w:p w:rsidR="0053216C" w:rsidRDefault="00BB5C77">
            <w:pPr>
              <w:jc w:val="center"/>
              <w:rPr>
                <w:rFonts w:ascii="宋体" w:hAnsi="宋体"/>
                <w:szCs w:val="21"/>
              </w:rPr>
            </w:pPr>
            <w:r>
              <w:rPr>
                <w:rFonts w:hint="eastAsia"/>
                <w:szCs w:val="21"/>
              </w:rPr>
              <w:t>所属行业</w:t>
            </w:r>
          </w:p>
        </w:tc>
        <w:tc>
          <w:tcPr>
            <w:tcW w:w="2936" w:type="dxa"/>
            <w:gridSpan w:val="2"/>
            <w:tcBorders>
              <w:top w:val="nil"/>
              <w:left w:val="nil"/>
              <w:bottom w:val="single" w:sz="12" w:space="0" w:color="auto"/>
              <w:right w:val="single" w:sz="4" w:space="0" w:color="auto"/>
            </w:tcBorders>
            <w:vAlign w:val="center"/>
          </w:tcPr>
          <w:p w:rsidR="0053216C" w:rsidRDefault="00BB5C77">
            <w:pPr>
              <w:spacing w:line="320" w:lineRule="exact"/>
              <w:jc w:val="left"/>
              <w:rPr>
                <w:rFonts w:ascii="宋体" w:hAnsi="宋体"/>
                <w:szCs w:val="21"/>
              </w:rPr>
            </w:pPr>
            <w:r>
              <w:rPr>
                <w:rFonts w:ascii="宋体" w:hAnsi="宋体" w:hint="eastAsia"/>
                <w:szCs w:val="21"/>
              </w:rPr>
              <w:t>□制造业</w:t>
            </w:r>
            <w:r>
              <w:rPr>
                <w:rFonts w:ascii="宋体" w:hAnsi="宋体" w:hint="eastAsia"/>
                <w:szCs w:val="21"/>
              </w:rPr>
              <w:t xml:space="preserve"> </w:t>
            </w:r>
            <w:r>
              <w:rPr>
                <w:rFonts w:ascii="宋体" w:hAnsi="宋体" w:hint="eastAsia"/>
                <w:szCs w:val="21"/>
              </w:rPr>
              <w:t>□金融投资</w:t>
            </w:r>
          </w:p>
          <w:p w:rsidR="0053216C" w:rsidRDefault="00BB5C77">
            <w:pPr>
              <w:spacing w:line="320" w:lineRule="exact"/>
              <w:jc w:val="left"/>
              <w:rPr>
                <w:rFonts w:ascii="宋体" w:hAnsi="宋体"/>
                <w:szCs w:val="21"/>
              </w:rPr>
            </w:pPr>
            <w:r>
              <w:rPr>
                <w:rFonts w:ascii="宋体" w:hAnsi="宋体" w:hint="eastAsia"/>
                <w:szCs w:val="21"/>
              </w:rPr>
              <w:t>□贸易、服务业□房地产建筑</w:t>
            </w:r>
            <w:r>
              <w:rPr>
                <w:rFonts w:ascii="宋体" w:hAnsi="宋体" w:hint="eastAsia"/>
                <w:szCs w:val="21"/>
              </w:rPr>
              <w:t xml:space="preserve">      </w:t>
            </w:r>
            <w:r>
              <w:rPr>
                <w:rFonts w:ascii="宋体" w:hAnsi="宋体" w:hint="eastAsia"/>
                <w:szCs w:val="21"/>
              </w:rPr>
              <w:t>□信息、通讯</w:t>
            </w:r>
            <w:r>
              <w:rPr>
                <w:rFonts w:ascii="宋体" w:hAnsi="宋体" w:hint="eastAsia"/>
                <w:szCs w:val="21"/>
              </w:rPr>
              <w:t xml:space="preserve">  </w:t>
            </w:r>
            <w:r>
              <w:rPr>
                <w:rFonts w:ascii="宋体" w:hAnsi="宋体" w:hint="eastAsia"/>
                <w:szCs w:val="21"/>
              </w:rPr>
              <w:t>其他</w:t>
            </w:r>
            <w:r>
              <w:rPr>
                <w:rFonts w:ascii="宋体" w:hAnsi="宋体" w:hint="eastAsia"/>
                <w:szCs w:val="21"/>
              </w:rPr>
              <w:t>_______</w:t>
            </w:r>
          </w:p>
        </w:tc>
        <w:tc>
          <w:tcPr>
            <w:tcW w:w="992" w:type="dxa"/>
            <w:gridSpan w:val="3"/>
            <w:tcBorders>
              <w:top w:val="nil"/>
              <w:left w:val="nil"/>
              <w:bottom w:val="single" w:sz="12" w:space="0" w:color="auto"/>
              <w:right w:val="single" w:sz="4" w:space="0" w:color="auto"/>
            </w:tcBorders>
            <w:vAlign w:val="center"/>
          </w:tcPr>
          <w:p w:rsidR="0053216C" w:rsidRDefault="00BB5C77">
            <w:pPr>
              <w:spacing w:line="320" w:lineRule="exact"/>
              <w:jc w:val="center"/>
              <w:rPr>
                <w:rFonts w:ascii="宋体" w:hAnsi="宋体"/>
                <w:szCs w:val="21"/>
              </w:rPr>
            </w:pPr>
            <w:r>
              <w:rPr>
                <w:rFonts w:ascii="宋体" w:hAnsi="宋体" w:hint="eastAsia"/>
                <w:szCs w:val="21"/>
              </w:rPr>
              <w:t>企业</w:t>
            </w:r>
          </w:p>
          <w:p w:rsidR="0053216C" w:rsidRDefault="00BB5C77">
            <w:pPr>
              <w:spacing w:line="320" w:lineRule="exact"/>
              <w:jc w:val="center"/>
              <w:rPr>
                <w:rFonts w:ascii="宋体" w:hAnsi="宋体"/>
                <w:szCs w:val="21"/>
              </w:rPr>
            </w:pPr>
            <w:r>
              <w:rPr>
                <w:rFonts w:ascii="宋体" w:hAnsi="宋体" w:hint="eastAsia"/>
                <w:szCs w:val="21"/>
              </w:rPr>
              <w:t>年销售额</w:t>
            </w:r>
          </w:p>
        </w:tc>
        <w:tc>
          <w:tcPr>
            <w:tcW w:w="992" w:type="dxa"/>
            <w:gridSpan w:val="4"/>
            <w:tcBorders>
              <w:top w:val="nil"/>
              <w:left w:val="nil"/>
              <w:bottom w:val="single" w:sz="12" w:space="0" w:color="auto"/>
              <w:right w:val="single" w:sz="4" w:space="0" w:color="auto"/>
            </w:tcBorders>
            <w:vAlign w:val="center"/>
          </w:tcPr>
          <w:p w:rsidR="0053216C" w:rsidRDefault="0053216C">
            <w:pPr>
              <w:widowControl/>
              <w:jc w:val="center"/>
              <w:rPr>
                <w:rFonts w:ascii="宋体" w:hAnsi="宋体"/>
                <w:szCs w:val="21"/>
              </w:rPr>
            </w:pPr>
          </w:p>
          <w:p w:rsidR="0053216C" w:rsidRDefault="0053216C">
            <w:pPr>
              <w:spacing w:line="320" w:lineRule="exact"/>
              <w:jc w:val="center"/>
              <w:rPr>
                <w:rFonts w:ascii="宋体" w:hAnsi="宋体"/>
                <w:szCs w:val="21"/>
              </w:rPr>
            </w:pPr>
          </w:p>
        </w:tc>
        <w:tc>
          <w:tcPr>
            <w:tcW w:w="851" w:type="dxa"/>
            <w:tcBorders>
              <w:top w:val="nil"/>
              <w:left w:val="nil"/>
              <w:bottom w:val="single" w:sz="12" w:space="0" w:color="auto"/>
              <w:right w:val="single" w:sz="4" w:space="0" w:color="auto"/>
            </w:tcBorders>
            <w:vAlign w:val="center"/>
          </w:tcPr>
          <w:p w:rsidR="0053216C" w:rsidRDefault="00BB5C77">
            <w:pPr>
              <w:spacing w:line="320" w:lineRule="exact"/>
              <w:jc w:val="center"/>
              <w:rPr>
                <w:rFonts w:ascii="宋体" w:hAnsi="宋体"/>
                <w:szCs w:val="21"/>
              </w:rPr>
            </w:pPr>
            <w:r>
              <w:rPr>
                <w:rFonts w:ascii="宋体" w:hAnsi="宋体" w:hint="eastAsia"/>
                <w:szCs w:val="21"/>
              </w:rPr>
              <w:t>企业</w:t>
            </w:r>
          </w:p>
          <w:p w:rsidR="0053216C" w:rsidRDefault="00BB5C77">
            <w:pPr>
              <w:spacing w:line="320" w:lineRule="exact"/>
              <w:jc w:val="center"/>
              <w:rPr>
                <w:rFonts w:ascii="宋体" w:hAnsi="宋体"/>
                <w:szCs w:val="21"/>
              </w:rPr>
            </w:pPr>
            <w:r>
              <w:rPr>
                <w:rFonts w:ascii="宋体" w:hAnsi="宋体" w:hint="eastAsia"/>
                <w:szCs w:val="21"/>
              </w:rPr>
              <w:t>员工人数</w:t>
            </w:r>
          </w:p>
        </w:tc>
        <w:tc>
          <w:tcPr>
            <w:tcW w:w="992" w:type="dxa"/>
            <w:gridSpan w:val="3"/>
            <w:tcBorders>
              <w:top w:val="nil"/>
              <w:left w:val="single" w:sz="4" w:space="0" w:color="auto"/>
              <w:bottom w:val="single" w:sz="12" w:space="0" w:color="auto"/>
              <w:right w:val="single" w:sz="4" w:space="0" w:color="auto"/>
            </w:tcBorders>
            <w:vAlign w:val="center"/>
          </w:tcPr>
          <w:p w:rsidR="0053216C" w:rsidRDefault="0053216C">
            <w:pPr>
              <w:spacing w:line="320" w:lineRule="exact"/>
              <w:ind w:left="90"/>
              <w:jc w:val="center"/>
              <w:rPr>
                <w:rFonts w:ascii="宋体" w:hAnsi="宋体"/>
                <w:szCs w:val="21"/>
              </w:rPr>
            </w:pPr>
          </w:p>
        </w:tc>
        <w:tc>
          <w:tcPr>
            <w:tcW w:w="567" w:type="dxa"/>
            <w:tcBorders>
              <w:top w:val="nil"/>
              <w:left w:val="single" w:sz="4" w:space="0" w:color="auto"/>
              <w:bottom w:val="single" w:sz="12" w:space="0" w:color="auto"/>
              <w:right w:val="single" w:sz="4" w:space="0" w:color="auto"/>
            </w:tcBorders>
            <w:vAlign w:val="center"/>
          </w:tcPr>
          <w:p w:rsidR="0053216C" w:rsidRDefault="00BB5C77">
            <w:pPr>
              <w:spacing w:line="320" w:lineRule="exact"/>
              <w:ind w:left="90"/>
              <w:jc w:val="center"/>
              <w:rPr>
                <w:szCs w:val="21"/>
              </w:rPr>
            </w:pPr>
            <w:r>
              <w:rPr>
                <w:rFonts w:hint="eastAsia"/>
                <w:szCs w:val="21"/>
              </w:rPr>
              <w:t>兴趣</w:t>
            </w:r>
          </w:p>
          <w:p w:rsidR="0053216C" w:rsidRDefault="00BB5C77">
            <w:pPr>
              <w:spacing w:line="320" w:lineRule="exact"/>
              <w:ind w:left="90"/>
              <w:jc w:val="center"/>
              <w:rPr>
                <w:rFonts w:ascii="宋体" w:hAnsi="宋体"/>
                <w:szCs w:val="21"/>
              </w:rPr>
            </w:pPr>
            <w:r>
              <w:rPr>
                <w:rFonts w:hint="eastAsia"/>
                <w:szCs w:val="21"/>
              </w:rPr>
              <w:t>爱好</w:t>
            </w:r>
          </w:p>
        </w:tc>
        <w:tc>
          <w:tcPr>
            <w:tcW w:w="971" w:type="dxa"/>
            <w:tcBorders>
              <w:top w:val="nil"/>
              <w:left w:val="single" w:sz="4" w:space="0" w:color="auto"/>
              <w:bottom w:val="single" w:sz="12" w:space="0" w:color="auto"/>
              <w:right w:val="single" w:sz="12" w:space="0" w:color="auto"/>
            </w:tcBorders>
            <w:vAlign w:val="center"/>
          </w:tcPr>
          <w:p w:rsidR="0053216C" w:rsidRDefault="0053216C">
            <w:pPr>
              <w:spacing w:line="320" w:lineRule="exact"/>
              <w:jc w:val="center"/>
              <w:rPr>
                <w:rFonts w:ascii="宋体" w:hAnsi="宋体"/>
                <w:szCs w:val="21"/>
              </w:rPr>
            </w:pPr>
          </w:p>
        </w:tc>
      </w:tr>
      <w:tr w:rsidR="0053216C">
        <w:trPr>
          <w:cantSplit/>
          <w:trHeight w:val="363"/>
        </w:trPr>
        <w:tc>
          <w:tcPr>
            <w:tcW w:w="9618" w:type="dxa"/>
            <w:gridSpan w:val="16"/>
            <w:tcBorders>
              <w:top w:val="single" w:sz="12" w:space="0" w:color="auto"/>
              <w:left w:val="single" w:sz="12" w:space="0" w:color="auto"/>
              <w:bottom w:val="single" w:sz="12" w:space="0" w:color="auto"/>
              <w:right w:val="single" w:sz="12" w:space="0" w:color="auto"/>
            </w:tcBorders>
            <w:vAlign w:val="center"/>
          </w:tcPr>
          <w:p w:rsidR="0053216C" w:rsidRDefault="00BB5C77">
            <w:pPr>
              <w:rPr>
                <w:rFonts w:ascii="宋体" w:hAnsi="宋体"/>
                <w:b/>
                <w:sz w:val="24"/>
              </w:rPr>
            </w:pPr>
            <w:r>
              <w:rPr>
                <w:rFonts w:hint="eastAsia"/>
                <w:b/>
                <w:sz w:val="24"/>
              </w:rPr>
              <w:t>其他信息</w:t>
            </w:r>
          </w:p>
        </w:tc>
      </w:tr>
      <w:tr w:rsidR="0053216C">
        <w:trPr>
          <w:cantSplit/>
          <w:trHeight w:val="973"/>
        </w:trPr>
        <w:tc>
          <w:tcPr>
            <w:tcW w:w="1317" w:type="dxa"/>
            <w:tcBorders>
              <w:top w:val="single" w:sz="12" w:space="0" w:color="auto"/>
              <w:left w:val="single" w:sz="12" w:space="0" w:color="auto"/>
              <w:bottom w:val="single" w:sz="4" w:space="0" w:color="auto"/>
              <w:right w:val="single" w:sz="4" w:space="0" w:color="auto"/>
            </w:tcBorders>
            <w:vAlign w:val="center"/>
          </w:tcPr>
          <w:p w:rsidR="0053216C" w:rsidRDefault="00BB5C77">
            <w:pPr>
              <w:jc w:val="center"/>
              <w:rPr>
                <w:szCs w:val="21"/>
              </w:rPr>
            </w:pPr>
            <w:r>
              <w:rPr>
                <w:rFonts w:hint="eastAsia"/>
                <w:szCs w:val="21"/>
              </w:rPr>
              <w:t>获得信息的渠道</w:t>
            </w:r>
          </w:p>
        </w:tc>
        <w:tc>
          <w:tcPr>
            <w:tcW w:w="8301" w:type="dxa"/>
            <w:gridSpan w:val="15"/>
            <w:tcBorders>
              <w:top w:val="single" w:sz="12" w:space="0" w:color="auto"/>
              <w:left w:val="nil"/>
              <w:bottom w:val="single" w:sz="4" w:space="0" w:color="auto"/>
              <w:right w:val="single" w:sz="12" w:space="0" w:color="auto"/>
            </w:tcBorders>
            <w:vAlign w:val="center"/>
          </w:tcPr>
          <w:p w:rsidR="0053216C" w:rsidRDefault="00BB5C77">
            <w:pPr>
              <w:spacing w:line="320" w:lineRule="exact"/>
              <w:ind w:firstLineChars="50" w:firstLine="105"/>
              <w:rPr>
                <w:rFonts w:ascii="宋体" w:hAnsi="宋体"/>
              </w:rPr>
            </w:pPr>
            <w:r>
              <w:rPr>
                <w:rFonts w:ascii="宋体" w:hAnsi="宋体"/>
              </w:rPr>
              <w:t>□</w:t>
            </w:r>
            <w:r>
              <w:rPr>
                <w:rFonts w:ascii="宋体" w:hAnsi="宋体" w:hint="eastAsia"/>
              </w:rPr>
              <w:t>同事或朋友介绍（姓名）</w:t>
            </w:r>
            <w:r>
              <w:rPr>
                <w:rFonts w:ascii="宋体" w:hAnsi="宋体" w:hint="eastAsia"/>
                <w:u w:val="single"/>
              </w:rPr>
              <w:t xml:space="preserve">                    </w:t>
            </w:r>
            <w:r>
              <w:rPr>
                <w:rFonts w:ascii="宋体" w:hAnsi="宋体"/>
              </w:rPr>
              <w:t>□</w:t>
            </w:r>
            <w:r>
              <w:rPr>
                <w:rFonts w:ascii="宋体" w:hAnsi="宋体" w:hint="eastAsia"/>
              </w:rPr>
              <w:t>本公司人力资源部</w:t>
            </w:r>
          </w:p>
          <w:p w:rsidR="0053216C" w:rsidRDefault="00BB5C77">
            <w:pPr>
              <w:spacing w:line="320" w:lineRule="exact"/>
              <w:rPr>
                <w:rFonts w:ascii="宋体" w:hAnsi="宋体"/>
              </w:rPr>
            </w:pPr>
            <w:r>
              <w:rPr>
                <w:rFonts w:ascii="宋体" w:hAnsi="宋体" w:hint="eastAsia"/>
              </w:rPr>
              <w:t xml:space="preserve"> </w:t>
            </w:r>
            <w:r>
              <w:rPr>
                <w:rFonts w:ascii="宋体" w:hAnsi="宋体"/>
              </w:rPr>
              <w:t>□</w:t>
            </w:r>
            <w:r>
              <w:rPr>
                <w:rFonts w:ascii="宋体" w:hAnsi="宋体" w:hint="eastAsia"/>
              </w:rPr>
              <w:t>搜索引擎</w:t>
            </w:r>
            <w:r>
              <w:rPr>
                <w:rFonts w:ascii="宋体" w:hAnsi="宋体" w:hint="eastAsia"/>
              </w:rPr>
              <w:t xml:space="preserve">             </w:t>
            </w:r>
            <w:r>
              <w:rPr>
                <w:rFonts w:ascii="宋体" w:hAnsi="宋体"/>
              </w:rPr>
              <w:t>□</w:t>
            </w:r>
            <w:r>
              <w:rPr>
                <w:rFonts w:ascii="宋体" w:hAnsi="宋体" w:hint="eastAsia"/>
              </w:rPr>
              <w:t>报纸、杂志广告</w:t>
            </w:r>
            <w:r>
              <w:rPr>
                <w:rFonts w:ascii="宋体" w:hAnsi="宋体" w:hint="eastAsia"/>
              </w:rPr>
              <w:t>(</w:t>
            </w:r>
            <w:r>
              <w:rPr>
                <w:rFonts w:ascii="宋体" w:hAnsi="宋体" w:hint="eastAsia"/>
              </w:rPr>
              <w:t>请注明</w:t>
            </w:r>
            <w:r>
              <w:rPr>
                <w:rFonts w:ascii="宋体" w:hAnsi="宋体" w:hint="eastAsia"/>
              </w:rPr>
              <w:t>)</w:t>
            </w:r>
            <w:r>
              <w:rPr>
                <w:rFonts w:ascii="宋体" w:hAnsi="宋体" w:hint="eastAsia"/>
                <w:u w:val="single"/>
              </w:rPr>
              <w:t xml:space="preserve">         </w:t>
            </w:r>
          </w:p>
          <w:p w:rsidR="0053216C" w:rsidRDefault="00BB5C77">
            <w:pPr>
              <w:spacing w:line="320" w:lineRule="exact"/>
              <w:ind w:firstLineChars="50" w:firstLine="105"/>
              <w:rPr>
                <w:rFonts w:ascii="宋体" w:hAnsi="宋体"/>
              </w:rPr>
            </w:pPr>
            <w:r>
              <w:rPr>
                <w:rFonts w:ascii="宋体" w:hAnsi="宋体"/>
              </w:rPr>
              <w:t>□</w:t>
            </w:r>
            <w:r>
              <w:rPr>
                <w:rFonts w:ascii="宋体" w:hAnsi="宋体" w:hint="eastAsia"/>
              </w:rPr>
              <w:t>网络广告</w:t>
            </w:r>
            <w:r>
              <w:rPr>
                <w:rFonts w:hAnsi="宋体"/>
              </w:rPr>
              <w:t>（</w:t>
            </w:r>
            <w:r>
              <w:t>E-mail</w:t>
            </w:r>
            <w:r>
              <w:rPr>
                <w:rFonts w:hAnsi="宋体" w:hint="eastAsia"/>
              </w:rPr>
              <w:t>）</w:t>
            </w:r>
            <w:r>
              <w:rPr>
                <w:rFonts w:hAnsi="宋体" w:hint="eastAsia"/>
              </w:rPr>
              <w:t xml:space="preserve">   </w:t>
            </w:r>
            <w:r>
              <w:rPr>
                <w:rFonts w:ascii="宋体" w:hAnsi="宋体"/>
              </w:rPr>
              <w:t>□</w:t>
            </w:r>
            <w:r>
              <w:rPr>
                <w:rFonts w:ascii="宋体" w:hAnsi="宋体" w:hint="eastAsia"/>
              </w:rPr>
              <w:t>各种直邮资料</w:t>
            </w:r>
            <w:r>
              <w:rPr>
                <w:rFonts w:ascii="宋体" w:hAnsi="宋体" w:hint="eastAsia"/>
              </w:rPr>
              <w:t xml:space="preserve">   </w:t>
            </w:r>
            <w:r>
              <w:rPr>
                <w:rFonts w:ascii="宋体" w:hAnsi="宋体"/>
              </w:rPr>
              <w:t>□</w:t>
            </w:r>
            <w:r>
              <w:rPr>
                <w:rFonts w:ascii="宋体" w:hAnsi="宋体" w:hint="eastAsia"/>
              </w:rPr>
              <w:t>其他</w:t>
            </w:r>
            <w:r>
              <w:rPr>
                <w:rFonts w:ascii="宋体" w:hAnsi="宋体" w:hint="eastAsia"/>
              </w:rPr>
              <w:t>(</w:t>
            </w:r>
            <w:r>
              <w:rPr>
                <w:rFonts w:ascii="宋体" w:hAnsi="宋体" w:hint="eastAsia"/>
              </w:rPr>
              <w:t>请注明</w:t>
            </w:r>
            <w:r>
              <w:rPr>
                <w:rFonts w:ascii="宋体" w:hAnsi="宋体" w:hint="eastAsia"/>
              </w:rPr>
              <w:t>)</w:t>
            </w:r>
            <w:r>
              <w:rPr>
                <w:rFonts w:ascii="宋体" w:hAnsi="宋体" w:hint="eastAsia"/>
                <w:u w:val="single"/>
              </w:rPr>
              <w:t xml:space="preserve">           </w:t>
            </w:r>
          </w:p>
        </w:tc>
      </w:tr>
      <w:tr w:rsidR="0053216C">
        <w:trPr>
          <w:cantSplit/>
          <w:trHeight w:val="566"/>
        </w:trPr>
        <w:tc>
          <w:tcPr>
            <w:tcW w:w="1317" w:type="dxa"/>
            <w:tcBorders>
              <w:top w:val="single" w:sz="4" w:space="0" w:color="auto"/>
              <w:left w:val="single" w:sz="12" w:space="0" w:color="auto"/>
              <w:bottom w:val="single" w:sz="4" w:space="0" w:color="auto"/>
              <w:right w:val="single" w:sz="4" w:space="0" w:color="auto"/>
            </w:tcBorders>
            <w:vAlign w:val="center"/>
          </w:tcPr>
          <w:p w:rsidR="0053216C" w:rsidRDefault="00BB5C77">
            <w:pPr>
              <w:jc w:val="center"/>
              <w:rPr>
                <w:szCs w:val="21"/>
              </w:rPr>
            </w:pPr>
            <w:r>
              <w:rPr>
                <w:rFonts w:hint="eastAsia"/>
                <w:szCs w:val="21"/>
              </w:rPr>
              <w:t>需要提交资料</w:t>
            </w:r>
          </w:p>
        </w:tc>
        <w:tc>
          <w:tcPr>
            <w:tcW w:w="8301" w:type="dxa"/>
            <w:gridSpan w:val="15"/>
            <w:tcBorders>
              <w:top w:val="single" w:sz="4" w:space="0" w:color="auto"/>
              <w:left w:val="nil"/>
              <w:bottom w:val="single" w:sz="4" w:space="0" w:color="auto"/>
              <w:right w:val="single" w:sz="12" w:space="0" w:color="auto"/>
            </w:tcBorders>
            <w:vAlign w:val="center"/>
          </w:tcPr>
          <w:p w:rsidR="0053216C" w:rsidRDefault="00BB5C77">
            <w:pPr>
              <w:spacing w:line="320" w:lineRule="exact"/>
              <w:ind w:firstLineChars="50" w:firstLine="105"/>
              <w:rPr>
                <w:rFonts w:ascii="宋体" w:hAnsi="宋体"/>
                <w:szCs w:val="21"/>
              </w:rPr>
            </w:pPr>
            <w:r>
              <w:rPr>
                <w:rFonts w:ascii="宋体" w:hAnsi="宋体" w:hint="eastAsia"/>
                <w:szCs w:val="21"/>
              </w:rPr>
              <w:t>★报名登记表</w:t>
            </w:r>
            <w:r>
              <w:rPr>
                <w:rFonts w:ascii="宋体" w:hAnsi="宋体" w:hint="eastAsia"/>
                <w:szCs w:val="21"/>
              </w:rPr>
              <w:t xml:space="preserve"> </w:t>
            </w:r>
            <w:r>
              <w:rPr>
                <w:rFonts w:ascii="宋体" w:hAnsi="宋体" w:hint="eastAsia"/>
                <w:szCs w:val="21"/>
              </w:rPr>
              <w:t>★名片</w:t>
            </w:r>
            <w:r>
              <w:rPr>
                <w:rFonts w:ascii="宋体" w:hAnsi="宋体" w:hint="eastAsia"/>
                <w:szCs w:val="21"/>
              </w:rPr>
              <w:t>1</w:t>
            </w:r>
            <w:r>
              <w:rPr>
                <w:rFonts w:ascii="宋体" w:hAnsi="宋体" w:hint="eastAsia"/>
                <w:szCs w:val="21"/>
              </w:rPr>
              <w:t>张</w:t>
            </w:r>
            <w:r>
              <w:rPr>
                <w:rFonts w:ascii="宋体" w:hAnsi="宋体" w:hint="eastAsia"/>
                <w:szCs w:val="21"/>
              </w:rPr>
              <w:t xml:space="preserve"> </w:t>
            </w:r>
            <w:r>
              <w:rPr>
                <w:rFonts w:ascii="宋体" w:hAnsi="宋体" w:hint="eastAsia"/>
                <w:szCs w:val="21"/>
              </w:rPr>
              <w:t>★身份证复印件</w:t>
            </w:r>
            <w:r>
              <w:rPr>
                <w:rFonts w:ascii="宋体" w:hAnsi="宋体" w:hint="eastAsia"/>
                <w:szCs w:val="21"/>
              </w:rPr>
              <w:t>1</w:t>
            </w:r>
            <w:r>
              <w:rPr>
                <w:rFonts w:ascii="宋体" w:hAnsi="宋体" w:hint="eastAsia"/>
                <w:szCs w:val="21"/>
              </w:rPr>
              <w:t>张</w:t>
            </w:r>
            <w:r>
              <w:rPr>
                <w:rFonts w:ascii="宋体" w:hAnsi="宋体" w:hint="eastAsia"/>
                <w:szCs w:val="21"/>
              </w:rPr>
              <w:t xml:space="preserve"> </w:t>
            </w:r>
            <w:r>
              <w:rPr>
                <w:rFonts w:ascii="宋体" w:hAnsi="宋体" w:hint="eastAsia"/>
                <w:szCs w:val="21"/>
              </w:rPr>
              <w:t>★企业简介</w:t>
            </w:r>
            <w:r>
              <w:rPr>
                <w:rFonts w:ascii="宋体" w:hAnsi="宋体" w:hint="eastAsia"/>
                <w:szCs w:val="21"/>
              </w:rPr>
              <w:t xml:space="preserve"> </w:t>
            </w:r>
            <w:r>
              <w:rPr>
                <w:rFonts w:ascii="宋体" w:hAnsi="宋体" w:hint="eastAsia"/>
                <w:szCs w:val="21"/>
              </w:rPr>
              <w:t>★营业执照副本复印件</w:t>
            </w:r>
            <w:r>
              <w:rPr>
                <w:rFonts w:ascii="宋体" w:hAnsi="宋体" w:hint="eastAsia"/>
                <w:szCs w:val="21"/>
              </w:rPr>
              <w:t>1</w:t>
            </w:r>
            <w:r>
              <w:rPr>
                <w:rFonts w:ascii="宋体" w:hAnsi="宋体" w:hint="eastAsia"/>
                <w:szCs w:val="21"/>
              </w:rPr>
              <w:t>张</w:t>
            </w:r>
          </w:p>
        </w:tc>
      </w:tr>
      <w:tr w:rsidR="0053216C">
        <w:trPr>
          <w:cantSplit/>
          <w:trHeight w:val="373"/>
        </w:trPr>
        <w:tc>
          <w:tcPr>
            <w:tcW w:w="1317" w:type="dxa"/>
            <w:tcBorders>
              <w:top w:val="single" w:sz="4" w:space="0" w:color="auto"/>
              <w:left w:val="single" w:sz="12" w:space="0" w:color="auto"/>
              <w:bottom w:val="single" w:sz="4" w:space="0" w:color="auto"/>
              <w:right w:val="single" w:sz="4" w:space="0" w:color="auto"/>
            </w:tcBorders>
            <w:vAlign w:val="center"/>
          </w:tcPr>
          <w:p w:rsidR="0053216C" w:rsidRDefault="00BB5C77">
            <w:pPr>
              <w:jc w:val="center"/>
              <w:rPr>
                <w:szCs w:val="21"/>
              </w:rPr>
            </w:pPr>
            <w:r>
              <w:rPr>
                <w:rFonts w:hint="eastAsia"/>
                <w:szCs w:val="21"/>
              </w:rPr>
              <w:t>报读专业</w:t>
            </w:r>
          </w:p>
        </w:tc>
        <w:tc>
          <w:tcPr>
            <w:tcW w:w="8301" w:type="dxa"/>
            <w:gridSpan w:val="15"/>
            <w:tcBorders>
              <w:top w:val="single" w:sz="4" w:space="0" w:color="auto"/>
              <w:left w:val="nil"/>
              <w:bottom w:val="single" w:sz="4" w:space="0" w:color="auto"/>
              <w:right w:val="single" w:sz="12" w:space="0" w:color="auto"/>
            </w:tcBorders>
            <w:vAlign w:val="center"/>
          </w:tcPr>
          <w:p w:rsidR="0053216C" w:rsidRDefault="00BB5C77">
            <w:pPr>
              <w:spacing w:line="320" w:lineRule="exact"/>
              <w:ind w:firstLineChars="50" w:firstLine="105"/>
              <w:rPr>
                <w:rFonts w:ascii="宋体" w:hAnsi="宋体"/>
                <w:color w:val="0000FF"/>
                <w:szCs w:val="21"/>
              </w:rPr>
            </w:pPr>
            <w:r>
              <w:rPr>
                <w:rFonts w:ascii="宋体" w:hAnsi="宋体" w:hint="eastAsia"/>
                <w:color w:val="0000FF"/>
                <w:szCs w:val="21"/>
              </w:rPr>
              <w:t xml:space="preserve"> </w:t>
            </w:r>
          </w:p>
        </w:tc>
      </w:tr>
    </w:tbl>
    <w:p w:rsidR="0053216C" w:rsidRDefault="00BB5C77">
      <w:pPr>
        <w:rPr>
          <w:rFonts w:ascii="宋体" w:hAnsi="宋体" w:hint="eastAsia"/>
          <w:b/>
          <w:sz w:val="24"/>
          <w:u w:val="single"/>
        </w:rPr>
      </w:pPr>
      <w:r>
        <w:rPr>
          <w:rFonts w:ascii="宋体" w:hAnsi="宋体" w:hint="eastAsia"/>
          <w:b/>
          <w:sz w:val="24"/>
        </w:rPr>
        <w:t>申请人签名：</w:t>
      </w:r>
      <w:r>
        <w:rPr>
          <w:rFonts w:ascii="宋体" w:hAnsi="宋体" w:hint="eastAsia"/>
          <w:b/>
          <w:sz w:val="24"/>
          <w:u w:val="single"/>
        </w:rPr>
        <w:t xml:space="preserve">                         </w:t>
      </w:r>
      <w:r>
        <w:rPr>
          <w:rFonts w:ascii="宋体" w:hAnsi="宋体" w:hint="eastAsia"/>
          <w:b/>
          <w:sz w:val="24"/>
        </w:rPr>
        <w:t xml:space="preserve">       </w:t>
      </w:r>
      <w:r>
        <w:rPr>
          <w:rFonts w:ascii="宋体" w:hAnsi="宋体" w:hint="eastAsia"/>
          <w:b/>
          <w:sz w:val="24"/>
        </w:rPr>
        <w:t>日期：</w:t>
      </w:r>
      <w:r>
        <w:rPr>
          <w:rFonts w:ascii="宋体" w:hAnsi="宋体" w:hint="eastAsia"/>
          <w:b/>
          <w:sz w:val="24"/>
          <w:u w:val="single"/>
        </w:rPr>
        <w:t xml:space="preserve">                  </w:t>
      </w:r>
    </w:p>
    <w:p w:rsidR="002345B5" w:rsidRPr="00746371" w:rsidRDefault="002345B5" w:rsidP="002345B5">
      <w:pPr>
        <w:pStyle w:val="a6"/>
        <w:spacing w:beforeAutospacing="0" w:afterAutospacing="0" w:line="270" w:lineRule="atLeast"/>
        <w:rPr>
          <w:rFonts w:ascii="微软雅黑" w:eastAsia="微软雅黑" w:hAnsi="微软雅黑" w:cs="微软雅黑"/>
          <w:bCs/>
          <w:sz w:val="28"/>
        </w:rPr>
      </w:pPr>
      <w:r w:rsidRPr="004E0E19">
        <w:rPr>
          <w:rFonts w:cs="Arial" w:hint="eastAsia"/>
          <w:b/>
          <w:color w:val="FF0000"/>
          <w:szCs w:val="21"/>
        </w:rPr>
        <w:t>请将此报名表填写好，发邮件至</w:t>
      </w:r>
      <w:r w:rsidRPr="004E0E19">
        <w:rPr>
          <w:rFonts w:cs="Arial" w:hint="eastAsia"/>
          <w:b/>
          <w:color w:val="FF0000"/>
          <w:szCs w:val="21"/>
        </w:rPr>
        <w:t>472878453@qq.com</w:t>
      </w:r>
      <w:r w:rsidRPr="004E0E19">
        <w:rPr>
          <w:rFonts w:cs="Arial" w:hint="eastAsia"/>
          <w:b/>
          <w:color w:val="FF0000"/>
          <w:szCs w:val="21"/>
        </w:rPr>
        <w:t>并致电</w:t>
      </w:r>
      <w:r w:rsidRPr="004E0E19">
        <w:rPr>
          <w:rFonts w:cs="Arial" w:hint="eastAsia"/>
          <w:b/>
          <w:color w:val="FF0000"/>
          <w:szCs w:val="21"/>
        </w:rPr>
        <w:t>13911124833</w:t>
      </w:r>
      <w:r w:rsidRPr="004E0E19">
        <w:rPr>
          <w:rFonts w:cs="Arial" w:hint="eastAsia"/>
          <w:b/>
          <w:color w:val="FF0000"/>
          <w:szCs w:val="21"/>
        </w:rPr>
        <w:t>姚老师</w:t>
      </w:r>
      <w:bookmarkStart w:id="0" w:name="_GoBack"/>
      <w:bookmarkEnd w:id="0"/>
    </w:p>
    <w:p w:rsidR="002345B5" w:rsidRPr="002345B5" w:rsidRDefault="002345B5">
      <w:pPr>
        <w:rPr>
          <w:rFonts w:ascii="宋体" w:hAnsi="宋体"/>
          <w:b/>
          <w:sz w:val="24"/>
        </w:rPr>
      </w:pPr>
    </w:p>
    <w:sectPr w:rsidR="002345B5" w:rsidRPr="002345B5">
      <w:headerReference w:type="default" r:id="rId14"/>
      <w:footerReference w:type="default" r:id="rId15"/>
      <w:pgSz w:w="11906" w:h="16838"/>
      <w:pgMar w:top="678" w:right="1558" w:bottom="1440" w:left="1800" w:header="28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77" w:rsidRDefault="00BB5C77">
      <w:r>
        <w:separator/>
      </w:r>
    </w:p>
  </w:endnote>
  <w:endnote w:type="continuationSeparator" w:id="0">
    <w:p w:rsidR="00BB5C77" w:rsidRDefault="00BB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216"/>
    </w:sdtPr>
    <w:sdtEndPr>
      <w:rPr>
        <w:rFonts w:ascii="微软雅黑" w:eastAsia="微软雅黑" w:hAnsi="微软雅黑"/>
        <w:sz w:val="21"/>
        <w:szCs w:val="21"/>
      </w:rPr>
    </w:sdtEndPr>
    <w:sdtContent>
      <w:p w:rsidR="0053216C" w:rsidRDefault="00BB5C77">
        <w:pPr>
          <w:pStyle w:val="a4"/>
          <w:jc w:val="right"/>
          <w:rPr>
            <w:rFonts w:ascii="微软雅黑" w:eastAsia="微软雅黑" w:hAnsi="微软雅黑"/>
            <w:sz w:val="21"/>
            <w:szCs w:val="21"/>
          </w:rPr>
        </w:pPr>
        <w:r>
          <w:rPr>
            <w:rFonts w:ascii="微软雅黑" w:eastAsia="微软雅黑" w:hAnsi="微软雅黑" w:hint="eastAsia"/>
            <w:sz w:val="21"/>
            <w:szCs w:val="21"/>
          </w:rPr>
          <w:t xml:space="preserve">BEIFENG </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sidR="002345B5" w:rsidRPr="002345B5">
          <w:rPr>
            <w:rFonts w:ascii="微软雅黑" w:eastAsia="微软雅黑" w:hAnsi="微软雅黑"/>
            <w:noProof/>
            <w:sz w:val="21"/>
            <w:szCs w:val="21"/>
            <w:lang w:val="zh-CN"/>
          </w:rPr>
          <w:t>8</w:t>
        </w:r>
        <w:r>
          <w:rPr>
            <w:rFonts w:ascii="微软雅黑" w:eastAsia="微软雅黑" w:hAnsi="微软雅黑"/>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77" w:rsidRDefault="00BB5C77">
      <w:r>
        <w:separator/>
      </w:r>
    </w:p>
  </w:footnote>
  <w:footnote w:type="continuationSeparator" w:id="0">
    <w:p w:rsidR="00BB5C77" w:rsidRDefault="00BB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6C" w:rsidRDefault="00BB5C77">
    <w:pPr>
      <w:pStyle w:val="a5"/>
    </w:pPr>
    <w:r>
      <w:rPr>
        <w:noProof/>
      </w:rPr>
      <w:drawing>
        <wp:anchor distT="0" distB="0" distL="114300" distR="114300" simplePos="0" relativeHeight="251659264" behindDoc="0" locked="0" layoutInCell="1" allowOverlap="1">
          <wp:simplePos x="0" y="0"/>
          <wp:positionH relativeFrom="column">
            <wp:posOffset>-352425</wp:posOffset>
          </wp:positionH>
          <wp:positionV relativeFrom="paragraph">
            <wp:posOffset>-294640</wp:posOffset>
          </wp:positionV>
          <wp:extent cx="6019800" cy="1438275"/>
          <wp:effectExtent l="19050" t="0" r="0" b="0"/>
          <wp:wrapNone/>
          <wp:docPr id="1" name="图片 2" descr="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页眉.jpg"/>
                  <pic:cNvPicPr>
                    <a:picLocks noChangeAspect="1"/>
                  </pic:cNvPicPr>
                </pic:nvPicPr>
                <pic:blipFill>
                  <a:blip r:embed="rId1"/>
                  <a:stretch>
                    <a:fillRect/>
                  </a:stretch>
                </pic:blipFill>
                <pic:spPr>
                  <a:xfrm>
                    <a:off x="0" y="0"/>
                    <a:ext cx="6019800" cy="1438275"/>
                  </a:xfrm>
                  <a:prstGeom prst="rect">
                    <a:avLst/>
                  </a:prstGeom>
                </pic:spPr>
              </pic:pic>
            </a:graphicData>
          </a:graphic>
        </wp:anchor>
      </w:drawing>
    </w:r>
  </w:p>
  <w:p w:rsidR="0053216C" w:rsidRDefault="0053216C">
    <w:pPr>
      <w:pStyle w:val="a5"/>
    </w:pPr>
  </w:p>
  <w:p w:rsidR="0053216C" w:rsidRDefault="0053216C">
    <w:pPr>
      <w:pStyle w:val="a5"/>
    </w:pPr>
  </w:p>
  <w:p w:rsidR="0053216C" w:rsidRDefault="0053216C">
    <w:pPr>
      <w:pStyle w:val="a5"/>
    </w:pPr>
  </w:p>
  <w:p w:rsidR="0053216C" w:rsidRDefault="0053216C">
    <w:pPr>
      <w:pStyle w:val="a5"/>
    </w:pPr>
  </w:p>
  <w:p w:rsidR="0053216C" w:rsidRDefault="0053216C">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8"/>
    <w:rsid w:val="0000304D"/>
    <w:rsid w:val="000036C7"/>
    <w:rsid w:val="00011479"/>
    <w:rsid w:val="00011583"/>
    <w:rsid w:val="00020627"/>
    <w:rsid w:val="000308F4"/>
    <w:rsid w:val="0003588C"/>
    <w:rsid w:val="00035D20"/>
    <w:rsid w:val="00043155"/>
    <w:rsid w:val="00053302"/>
    <w:rsid w:val="0006654D"/>
    <w:rsid w:val="0007307E"/>
    <w:rsid w:val="0008581A"/>
    <w:rsid w:val="000915EF"/>
    <w:rsid w:val="00092ECD"/>
    <w:rsid w:val="000A0043"/>
    <w:rsid w:val="000A26DE"/>
    <w:rsid w:val="000A7CDD"/>
    <w:rsid w:val="000B1436"/>
    <w:rsid w:val="000B7F6D"/>
    <w:rsid w:val="000C091B"/>
    <w:rsid w:val="000C63A5"/>
    <w:rsid w:val="000D5717"/>
    <w:rsid w:val="000E045F"/>
    <w:rsid w:val="000E2191"/>
    <w:rsid w:val="000F788F"/>
    <w:rsid w:val="0010142B"/>
    <w:rsid w:val="0010343B"/>
    <w:rsid w:val="001058DF"/>
    <w:rsid w:val="00120A9F"/>
    <w:rsid w:val="00123308"/>
    <w:rsid w:val="00130F71"/>
    <w:rsid w:val="0014011F"/>
    <w:rsid w:val="00143B7C"/>
    <w:rsid w:val="001458A1"/>
    <w:rsid w:val="00150166"/>
    <w:rsid w:val="00154D54"/>
    <w:rsid w:val="00170564"/>
    <w:rsid w:val="00175097"/>
    <w:rsid w:val="0018633F"/>
    <w:rsid w:val="001969AE"/>
    <w:rsid w:val="001A1EEB"/>
    <w:rsid w:val="001C0973"/>
    <w:rsid w:val="001C326A"/>
    <w:rsid w:val="001D047A"/>
    <w:rsid w:val="001D1C1F"/>
    <w:rsid w:val="001D2CB2"/>
    <w:rsid w:val="001E18F4"/>
    <w:rsid w:val="001F37C6"/>
    <w:rsid w:val="001F6F67"/>
    <w:rsid w:val="00204156"/>
    <w:rsid w:val="00204516"/>
    <w:rsid w:val="00204756"/>
    <w:rsid w:val="00207006"/>
    <w:rsid w:val="00207D0E"/>
    <w:rsid w:val="002200F7"/>
    <w:rsid w:val="002345B5"/>
    <w:rsid w:val="002400E3"/>
    <w:rsid w:val="002441FB"/>
    <w:rsid w:val="00266C0E"/>
    <w:rsid w:val="0027076C"/>
    <w:rsid w:val="00277F27"/>
    <w:rsid w:val="00281332"/>
    <w:rsid w:val="00293AB7"/>
    <w:rsid w:val="0029652E"/>
    <w:rsid w:val="002A3996"/>
    <w:rsid w:val="002A788A"/>
    <w:rsid w:val="002B7468"/>
    <w:rsid w:val="002D0CBD"/>
    <w:rsid w:val="002D66CF"/>
    <w:rsid w:val="002D7C67"/>
    <w:rsid w:val="002E65B8"/>
    <w:rsid w:val="002F1F79"/>
    <w:rsid w:val="00302A4C"/>
    <w:rsid w:val="003069B1"/>
    <w:rsid w:val="00331480"/>
    <w:rsid w:val="00350967"/>
    <w:rsid w:val="00371F4D"/>
    <w:rsid w:val="0038081A"/>
    <w:rsid w:val="003836EB"/>
    <w:rsid w:val="003A055A"/>
    <w:rsid w:val="003B75E4"/>
    <w:rsid w:val="003D3DFB"/>
    <w:rsid w:val="003E0FB0"/>
    <w:rsid w:val="003E15E5"/>
    <w:rsid w:val="003E53C6"/>
    <w:rsid w:val="003F0561"/>
    <w:rsid w:val="003F1165"/>
    <w:rsid w:val="0040013B"/>
    <w:rsid w:val="004005B8"/>
    <w:rsid w:val="0040268F"/>
    <w:rsid w:val="004271A8"/>
    <w:rsid w:val="0043360F"/>
    <w:rsid w:val="00441A02"/>
    <w:rsid w:val="004454FE"/>
    <w:rsid w:val="00454B09"/>
    <w:rsid w:val="00474B44"/>
    <w:rsid w:val="004A1423"/>
    <w:rsid w:val="004B5B5D"/>
    <w:rsid w:val="004B601F"/>
    <w:rsid w:val="004C3C4F"/>
    <w:rsid w:val="004C797F"/>
    <w:rsid w:val="004D063D"/>
    <w:rsid w:val="004D3408"/>
    <w:rsid w:val="004E2284"/>
    <w:rsid w:val="004E6E6A"/>
    <w:rsid w:val="004F0495"/>
    <w:rsid w:val="004F2702"/>
    <w:rsid w:val="004F4AF7"/>
    <w:rsid w:val="004F4F21"/>
    <w:rsid w:val="00503F7C"/>
    <w:rsid w:val="00512831"/>
    <w:rsid w:val="00520FBA"/>
    <w:rsid w:val="0053216C"/>
    <w:rsid w:val="005368C0"/>
    <w:rsid w:val="00542455"/>
    <w:rsid w:val="005451A3"/>
    <w:rsid w:val="00546A43"/>
    <w:rsid w:val="00571A14"/>
    <w:rsid w:val="00576F67"/>
    <w:rsid w:val="00577A97"/>
    <w:rsid w:val="005809CE"/>
    <w:rsid w:val="00581EE9"/>
    <w:rsid w:val="00587EF1"/>
    <w:rsid w:val="00597DB6"/>
    <w:rsid w:val="005A39A7"/>
    <w:rsid w:val="005A7616"/>
    <w:rsid w:val="005B415C"/>
    <w:rsid w:val="005B7F04"/>
    <w:rsid w:val="005C0ED7"/>
    <w:rsid w:val="005C71E7"/>
    <w:rsid w:val="005D0CB5"/>
    <w:rsid w:val="005F6E7A"/>
    <w:rsid w:val="00600B58"/>
    <w:rsid w:val="006068A2"/>
    <w:rsid w:val="006137C1"/>
    <w:rsid w:val="00630E23"/>
    <w:rsid w:val="00633737"/>
    <w:rsid w:val="00644ADC"/>
    <w:rsid w:val="00647F49"/>
    <w:rsid w:val="006523AB"/>
    <w:rsid w:val="00654244"/>
    <w:rsid w:val="0065709D"/>
    <w:rsid w:val="0067086B"/>
    <w:rsid w:val="006708F2"/>
    <w:rsid w:val="00672916"/>
    <w:rsid w:val="00697A91"/>
    <w:rsid w:val="006A3C67"/>
    <w:rsid w:val="006B1986"/>
    <w:rsid w:val="006C1AC6"/>
    <w:rsid w:val="006C5D9A"/>
    <w:rsid w:val="006E6774"/>
    <w:rsid w:val="00705DA1"/>
    <w:rsid w:val="007079C3"/>
    <w:rsid w:val="007273B2"/>
    <w:rsid w:val="0073165D"/>
    <w:rsid w:val="00745119"/>
    <w:rsid w:val="00750DBE"/>
    <w:rsid w:val="007557C8"/>
    <w:rsid w:val="00763383"/>
    <w:rsid w:val="00764908"/>
    <w:rsid w:val="00764D1D"/>
    <w:rsid w:val="00793D44"/>
    <w:rsid w:val="00794B29"/>
    <w:rsid w:val="007A066B"/>
    <w:rsid w:val="007C4A34"/>
    <w:rsid w:val="007E62C1"/>
    <w:rsid w:val="007F5AD1"/>
    <w:rsid w:val="007F76D9"/>
    <w:rsid w:val="00817150"/>
    <w:rsid w:val="00825646"/>
    <w:rsid w:val="00834298"/>
    <w:rsid w:val="00835F33"/>
    <w:rsid w:val="00836D9A"/>
    <w:rsid w:val="0084483C"/>
    <w:rsid w:val="0085135A"/>
    <w:rsid w:val="0087149A"/>
    <w:rsid w:val="00871CA7"/>
    <w:rsid w:val="00874152"/>
    <w:rsid w:val="00880822"/>
    <w:rsid w:val="008836CE"/>
    <w:rsid w:val="008A0046"/>
    <w:rsid w:val="008A3495"/>
    <w:rsid w:val="008B2E19"/>
    <w:rsid w:val="008C5B03"/>
    <w:rsid w:val="008C6ADA"/>
    <w:rsid w:val="008D30A7"/>
    <w:rsid w:val="008D4C2A"/>
    <w:rsid w:val="008D6515"/>
    <w:rsid w:val="008E014C"/>
    <w:rsid w:val="008F1E23"/>
    <w:rsid w:val="009008FF"/>
    <w:rsid w:val="009164FB"/>
    <w:rsid w:val="00920D15"/>
    <w:rsid w:val="00924972"/>
    <w:rsid w:val="009336CB"/>
    <w:rsid w:val="00946D9A"/>
    <w:rsid w:val="009612D5"/>
    <w:rsid w:val="00963F37"/>
    <w:rsid w:val="009720FC"/>
    <w:rsid w:val="009B41C2"/>
    <w:rsid w:val="009B4876"/>
    <w:rsid w:val="009C4A19"/>
    <w:rsid w:val="009D1475"/>
    <w:rsid w:val="009D2DF1"/>
    <w:rsid w:val="009E4706"/>
    <w:rsid w:val="00A01FAF"/>
    <w:rsid w:val="00A073EB"/>
    <w:rsid w:val="00A11A2A"/>
    <w:rsid w:val="00A2185E"/>
    <w:rsid w:val="00A34959"/>
    <w:rsid w:val="00A44010"/>
    <w:rsid w:val="00A672A3"/>
    <w:rsid w:val="00A7036C"/>
    <w:rsid w:val="00A72E39"/>
    <w:rsid w:val="00A80FEC"/>
    <w:rsid w:val="00A81B52"/>
    <w:rsid w:val="00A83DCE"/>
    <w:rsid w:val="00A84A7C"/>
    <w:rsid w:val="00A86328"/>
    <w:rsid w:val="00A94B2B"/>
    <w:rsid w:val="00A9715E"/>
    <w:rsid w:val="00AA1165"/>
    <w:rsid w:val="00AC221B"/>
    <w:rsid w:val="00AC678D"/>
    <w:rsid w:val="00AD5D84"/>
    <w:rsid w:val="00AF73C4"/>
    <w:rsid w:val="00B006D6"/>
    <w:rsid w:val="00B03DC4"/>
    <w:rsid w:val="00B11636"/>
    <w:rsid w:val="00B134A3"/>
    <w:rsid w:val="00B204E3"/>
    <w:rsid w:val="00B304B3"/>
    <w:rsid w:val="00B321D6"/>
    <w:rsid w:val="00B32F7E"/>
    <w:rsid w:val="00B346A7"/>
    <w:rsid w:val="00B34DA9"/>
    <w:rsid w:val="00B41093"/>
    <w:rsid w:val="00B53164"/>
    <w:rsid w:val="00B614BC"/>
    <w:rsid w:val="00B6322C"/>
    <w:rsid w:val="00B64023"/>
    <w:rsid w:val="00B65C5C"/>
    <w:rsid w:val="00B74D34"/>
    <w:rsid w:val="00B75504"/>
    <w:rsid w:val="00B828E4"/>
    <w:rsid w:val="00B828FA"/>
    <w:rsid w:val="00B85ABF"/>
    <w:rsid w:val="00BA5F50"/>
    <w:rsid w:val="00BB5C77"/>
    <w:rsid w:val="00BB6F89"/>
    <w:rsid w:val="00BC5E6C"/>
    <w:rsid w:val="00BC733C"/>
    <w:rsid w:val="00BD54CC"/>
    <w:rsid w:val="00BE3088"/>
    <w:rsid w:val="00BE4821"/>
    <w:rsid w:val="00BF63B4"/>
    <w:rsid w:val="00C15DB5"/>
    <w:rsid w:val="00C16E6B"/>
    <w:rsid w:val="00C26A73"/>
    <w:rsid w:val="00C322A6"/>
    <w:rsid w:val="00C43165"/>
    <w:rsid w:val="00C4757B"/>
    <w:rsid w:val="00C47761"/>
    <w:rsid w:val="00C532C7"/>
    <w:rsid w:val="00C66049"/>
    <w:rsid w:val="00C671DF"/>
    <w:rsid w:val="00C71A00"/>
    <w:rsid w:val="00C82134"/>
    <w:rsid w:val="00C8422E"/>
    <w:rsid w:val="00CA4774"/>
    <w:rsid w:val="00CB275D"/>
    <w:rsid w:val="00CC2ABE"/>
    <w:rsid w:val="00CD1999"/>
    <w:rsid w:val="00CD6426"/>
    <w:rsid w:val="00CD6F48"/>
    <w:rsid w:val="00CE08FB"/>
    <w:rsid w:val="00CE0FA7"/>
    <w:rsid w:val="00CE4AC1"/>
    <w:rsid w:val="00D019C9"/>
    <w:rsid w:val="00D11120"/>
    <w:rsid w:val="00D15813"/>
    <w:rsid w:val="00D274D3"/>
    <w:rsid w:val="00D30137"/>
    <w:rsid w:val="00D32D65"/>
    <w:rsid w:val="00D35E27"/>
    <w:rsid w:val="00D43680"/>
    <w:rsid w:val="00D46ED8"/>
    <w:rsid w:val="00D83FF8"/>
    <w:rsid w:val="00D9466C"/>
    <w:rsid w:val="00D97C06"/>
    <w:rsid w:val="00DC1264"/>
    <w:rsid w:val="00DC2B59"/>
    <w:rsid w:val="00DC2D60"/>
    <w:rsid w:val="00DD18B1"/>
    <w:rsid w:val="00DE0506"/>
    <w:rsid w:val="00DE3135"/>
    <w:rsid w:val="00DF278F"/>
    <w:rsid w:val="00DF629E"/>
    <w:rsid w:val="00E06955"/>
    <w:rsid w:val="00E23E78"/>
    <w:rsid w:val="00E262C4"/>
    <w:rsid w:val="00E279BD"/>
    <w:rsid w:val="00E36AF6"/>
    <w:rsid w:val="00E42F3C"/>
    <w:rsid w:val="00E43EC0"/>
    <w:rsid w:val="00E4584F"/>
    <w:rsid w:val="00E4776C"/>
    <w:rsid w:val="00E6228C"/>
    <w:rsid w:val="00E747AB"/>
    <w:rsid w:val="00E7506F"/>
    <w:rsid w:val="00E8590C"/>
    <w:rsid w:val="00E9433D"/>
    <w:rsid w:val="00EB0F1B"/>
    <w:rsid w:val="00ED23E8"/>
    <w:rsid w:val="00ED55DC"/>
    <w:rsid w:val="00ED6B71"/>
    <w:rsid w:val="00ED6B75"/>
    <w:rsid w:val="00EE2BF5"/>
    <w:rsid w:val="00EE4B61"/>
    <w:rsid w:val="00EE6F0A"/>
    <w:rsid w:val="00EF7F8A"/>
    <w:rsid w:val="00F03F48"/>
    <w:rsid w:val="00F049A8"/>
    <w:rsid w:val="00F061D3"/>
    <w:rsid w:val="00F0746E"/>
    <w:rsid w:val="00F07A11"/>
    <w:rsid w:val="00F151C2"/>
    <w:rsid w:val="00F25ED9"/>
    <w:rsid w:val="00F26256"/>
    <w:rsid w:val="00F26857"/>
    <w:rsid w:val="00F274AB"/>
    <w:rsid w:val="00F40379"/>
    <w:rsid w:val="00F42193"/>
    <w:rsid w:val="00F422FD"/>
    <w:rsid w:val="00F44314"/>
    <w:rsid w:val="00F659DB"/>
    <w:rsid w:val="00F729CB"/>
    <w:rsid w:val="00F72DA0"/>
    <w:rsid w:val="00F7611E"/>
    <w:rsid w:val="00F76A46"/>
    <w:rsid w:val="00F80171"/>
    <w:rsid w:val="00FA17A3"/>
    <w:rsid w:val="00FA3288"/>
    <w:rsid w:val="00FB3E37"/>
    <w:rsid w:val="00FB7155"/>
    <w:rsid w:val="00FC6044"/>
    <w:rsid w:val="00FD778B"/>
    <w:rsid w:val="00FE3C9D"/>
    <w:rsid w:val="00FE4824"/>
    <w:rsid w:val="00FF23BB"/>
    <w:rsid w:val="00FF306B"/>
    <w:rsid w:val="00FF342D"/>
    <w:rsid w:val="03666811"/>
    <w:rsid w:val="07271F15"/>
    <w:rsid w:val="08265F32"/>
    <w:rsid w:val="1366116D"/>
    <w:rsid w:val="1794134F"/>
    <w:rsid w:val="1E896509"/>
    <w:rsid w:val="25131B8C"/>
    <w:rsid w:val="27D97D6F"/>
    <w:rsid w:val="31C16197"/>
    <w:rsid w:val="336B6CC3"/>
    <w:rsid w:val="352976CB"/>
    <w:rsid w:val="35D66EDF"/>
    <w:rsid w:val="3BB13AEC"/>
    <w:rsid w:val="41E206B8"/>
    <w:rsid w:val="44030C49"/>
    <w:rsid w:val="4C420C60"/>
    <w:rsid w:val="514E2D9A"/>
    <w:rsid w:val="53BB0000"/>
    <w:rsid w:val="584C7DCE"/>
    <w:rsid w:val="5B1E4E9C"/>
    <w:rsid w:val="62D0553E"/>
    <w:rsid w:val="6CFF2001"/>
    <w:rsid w:val="6E3D31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Contemporary"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kern w:val="0"/>
      <w:sz w:val="24"/>
    </w:rPr>
  </w:style>
  <w:style w:type="character" w:styleId="a7">
    <w:name w:val="Strong"/>
    <w:basedOn w:val="a0"/>
    <w:uiPriority w:val="22"/>
    <w:qFormat/>
    <w:rPr>
      <w:b/>
      <w:bCs/>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9">
    <w:name w:val="Table Contemporary"/>
    <w:basedOn w:val="a1"/>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paragraph" w:customStyle="1" w:styleId="2">
    <w:name w:val="新小标题2"/>
    <w:basedOn w:val="a"/>
    <w:qFormat/>
    <w:pPr>
      <w:ind w:firstLine="1008"/>
    </w:pPr>
    <w:rPr>
      <w:rFonts w:ascii="隶书" w:eastAsia="隶书"/>
      <w:sz w:val="32"/>
      <w:szCs w:val="20"/>
    </w:rPr>
  </w:style>
  <w:style w:type="character" w:customStyle="1" w:styleId="135brush">
    <w:name w:val="135brush"/>
    <w:basedOn w:val="a0"/>
    <w:qFormat/>
  </w:style>
  <w:style w:type="paragraph" w:customStyle="1" w:styleId="xl38">
    <w:name w:val="xl38"/>
    <w:basedOn w:val="a"/>
    <w:pPr>
      <w:widowControl/>
      <w:pBdr>
        <w:left w:val="single" w:sz="4" w:space="0" w:color="auto"/>
        <w:right w:val="single" w:sz="8" w:space="0" w:color="auto"/>
      </w:pBdr>
      <w:spacing w:before="100" w:beforeAutospacing="1" w:after="100" w:afterAutospacing="1"/>
      <w:jc w:val="center"/>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Contemporary"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kern w:val="0"/>
      <w:sz w:val="24"/>
    </w:rPr>
  </w:style>
  <w:style w:type="character" w:styleId="a7">
    <w:name w:val="Strong"/>
    <w:basedOn w:val="a0"/>
    <w:uiPriority w:val="22"/>
    <w:qFormat/>
    <w:rPr>
      <w:b/>
      <w:bCs/>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9">
    <w:name w:val="Table Contemporary"/>
    <w:basedOn w:val="a1"/>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paragraph" w:customStyle="1" w:styleId="2">
    <w:name w:val="新小标题2"/>
    <w:basedOn w:val="a"/>
    <w:qFormat/>
    <w:pPr>
      <w:ind w:firstLine="1008"/>
    </w:pPr>
    <w:rPr>
      <w:rFonts w:ascii="隶书" w:eastAsia="隶书"/>
      <w:sz w:val="32"/>
      <w:szCs w:val="20"/>
    </w:rPr>
  </w:style>
  <w:style w:type="character" w:customStyle="1" w:styleId="135brush">
    <w:name w:val="135brush"/>
    <w:basedOn w:val="a0"/>
    <w:qFormat/>
  </w:style>
  <w:style w:type="paragraph" w:customStyle="1" w:styleId="xl38">
    <w:name w:val="xl38"/>
    <w:basedOn w:val="a"/>
    <w:pPr>
      <w:widowControl/>
      <w:pBdr>
        <w:left w:val="single" w:sz="4" w:space="0" w:color="auto"/>
        <w:right w:val="single" w:sz="8" w:space="0" w:color="auto"/>
      </w:pBdr>
      <w:spacing w:before="100" w:beforeAutospacing="1" w:after="100" w:afterAutospacing="1"/>
      <w:jc w:val="center"/>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7A315-7042-4D48-8971-45F21CD7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631</Words>
  <Characters>3599</Characters>
  <Application>Microsoft Office Word</Application>
  <DocSecurity>0</DocSecurity>
  <Lines>29</Lines>
  <Paragraphs>8</Paragraphs>
  <ScaleCrop>false</ScaleCrop>
  <Company>微软中国</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3</cp:revision>
  <dcterms:created xsi:type="dcterms:W3CDTF">2019-07-02T03:34:00Z</dcterms:created>
  <dcterms:modified xsi:type="dcterms:W3CDTF">2019-07-02T03:35:00Z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